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39"/>
        <w:ind w:left="1387" w:right="1373"/>
        <w:jc w:val="center"/>
        <w:rPr>
          <w:b w:val="0"/>
          <w:bCs w:val="0"/>
        </w:rPr>
      </w:pPr>
      <w:r>
        <w:rPr>
          <w:spacing w:val="-1"/>
        </w:rPr>
        <w:t>FREEDOM OF INFORMATION ACT </w:t>
      </w:r>
      <w:r>
        <w:rPr/>
        <w:t>(FOIA) ANNUAL REPORT</w:t>
      </w:r>
      <w:r>
        <w:rPr>
          <w:spacing w:val="26"/>
        </w:rPr>
        <w:t> </w:t>
      </w:r>
      <w:r>
        <w:rPr>
          <w:spacing w:val="-1"/>
        </w:rPr>
        <w:t>FOR THE SOCIAL SECURITY</w:t>
      </w:r>
      <w:r>
        <w:rPr/>
        <w:t> </w:t>
      </w:r>
      <w:r>
        <w:rPr>
          <w:spacing w:val="-1"/>
        </w:rPr>
        <w:t>ADMINISTRATION</w:t>
      </w:r>
      <w:r>
        <w:rPr>
          <w:b w:val="0"/>
        </w:rPr>
      </w:r>
    </w:p>
    <w:p>
      <w:pPr>
        <w:spacing w:before="0"/>
        <w:ind w:left="1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FISCAL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YEAR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2009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0" w:hanging="7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BASIC INFORMATION REGARDING REPORT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561" w:val="left" w:leader="none"/>
        </w:tabs>
        <w:spacing w:line="240" w:lineRule="auto" w:before="0" w:after="0"/>
        <w:ind w:left="1560" w:right="500" w:hanging="720"/>
        <w:jc w:val="left"/>
      </w:pPr>
      <w:r>
        <w:rPr/>
        <w:t>Provide </w:t>
      </w:r>
      <w:r>
        <w:rPr>
          <w:spacing w:val="-1"/>
        </w:rPr>
        <w:t>name,</w:t>
      </w:r>
      <w:r>
        <w:rPr/>
        <w:t> title, address, and telephone</w:t>
      </w:r>
      <w:r>
        <w:rPr>
          <w:spacing w:val="-1"/>
        </w:rPr>
        <w:t> number </w:t>
      </w:r>
      <w:r>
        <w:rPr/>
        <w:t>of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(s)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contacted</w:t>
      </w:r>
      <w:r>
        <w:rPr>
          <w:spacing w:val="27"/>
        </w:rPr>
        <w:t> </w:t>
      </w:r>
      <w:r>
        <w:rPr/>
        <w:t>with questions 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Name:  Dawn S. Wiggins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Title: 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z w:val="24"/>
        </w:rPr>
        <w:t>Freedom of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> Act Officer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4440" w:val="left" w:leader="none"/>
        </w:tabs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Agency/Component:</w:t>
        <w:tab/>
        <w:t>Social </w:t>
      </w:r>
      <w:r>
        <w:rPr>
          <w:rFonts w:ascii="Times New Roman"/>
          <w:b/>
          <w:spacing w:val="-1"/>
          <w:sz w:val="24"/>
        </w:rPr>
        <w:t>Security</w:t>
      </w:r>
      <w:r>
        <w:rPr>
          <w:rFonts w:ascii="Times New Roman"/>
          <w:b/>
          <w:sz w:val="24"/>
        </w:rPr>
        <w:t> Administration (SSA)</w:t>
      </w:r>
      <w:r>
        <w:rPr>
          <w:rFonts w:ascii="Times New Roman"/>
          <w:sz w:val="24"/>
        </w:rPr>
      </w:r>
    </w:p>
    <w:p>
      <w:pPr>
        <w:spacing w:before="0"/>
        <w:ind w:left="4440" w:right="20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Office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> Counsel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pacing w:val="-1"/>
          <w:sz w:val="24"/>
        </w:rPr>
        <w:t>Office of Privacy and Disclosure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4439" w:val="left" w:leader="none"/>
        </w:tabs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Telephone Number:</w:t>
        <w:tab/>
        <w:t>(410) 966-6645</w:t>
      </w:r>
      <w:r>
        <w:rPr>
          <w:rFonts w:ascii="Times New Roman"/>
          <w:sz w:val="24"/>
        </w:rPr>
      </w:r>
    </w:p>
    <w:p>
      <w:pPr>
        <w:spacing w:before="0"/>
        <w:ind w:left="44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FAX: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1"/>
          <w:sz w:val="24"/>
        </w:rPr>
        <w:t>(410) 966-4304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4440" w:val="left" w:leader="none"/>
        </w:tabs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Mailing Address:</w:t>
        <w:tab/>
        <w:t>Social </w:t>
      </w:r>
      <w:r>
        <w:rPr>
          <w:rFonts w:ascii="Times New Roman"/>
          <w:b/>
          <w:spacing w:val="-1"/>
          <w:sz w:val="24"/>
        </w:rPr>
        <w:t>Security</w:t>
      </w:r>
      <w:r>
        <w:rPr>
          <w:rFonts w:ascii="Times New Roman"/>
          <w:b/>
          <w:sz w:val="24"/>
        </w:rPr>
        <w:t> Administration (SSA)</w:t>
      </w:r>
      <w:r>
        <w:rPr>
          <w:rFonts w:ascii="Times New Roman"/>
          <w:sz w:val="24"/>
        </w:rPr>
      </w:r>
    </w:p>
    <w:p>
      <w:pPr>
        <w:spacing w:before="0"/>
        <w:ind w:left="4440" w:right="20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Office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> Counsel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pacing w:val="-1"/>
          <w:sz w:val="24"/>
        </w:rPr>
        <w:t>Office of Privacy and Disclosure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3-A-6 Operations Building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6401 Security Boulevard</w:t>
      </w:r>
      <w:r>
        <w:rPr>
          <w:rFonts w:ascii="Times New Roman"/>
          <w:sz w:val="24"/>
        </w:rPr>
      </w:r>
    </w:p>
    <w:p>
      <w:pPr>
        <w:spacing w:before="0"/>
        <w:ind w:left="44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Baltimore,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MD 21235-0001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720"/>
        <w:jc w:val="left"/>
      </w:pPr>
      <w:r>
        <w:rPr/>
        <w:t>Provide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electronic</w:t>
      </w:r>
      <w:r>
        <w:rPr>
          <w:spacing w:val="-1"/>
        </w:rPr>
        <w:t> link </w:t>
      </w:r>
      <w:r>
        <w:rPr/>
        <w:t>for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Report on the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Web</w:t>
      </w:r>
      <w:r>
        <w:rPr/>
        <w:t> site.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Website:  </w:t>
      </w:r>
      <w:r>
        <w:rPr>
          <w:color w:val="0000FF"/>
        </w:rPr>
      </w:r>
      <w:hyperlink r:id="rId6">
        <w:r>
          <w:rPr>
            <w:color w:val="0000FF"/>
            <w:spacing w:val="-1"/>
            <w:u w:val="thick" w:color="0000FF"/>
          </w:rPr>
          <w:t>http://www.socialsecurity.gov/foia/</w:t>
        </w:r>
        <w:r>
          <w:rPr>
            <w:color w:val="0000FF"/>
            <w:spacing w:val="-1"/>
          </w:rPr>
        </w:r>
        <w:r>
          <w:rPr>
            <w:b w:val="0"/>
          </w:rPr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61" w:val="left" w:leader="none"/>
        </w:tabs>
        <w:spacing w:line="240" w:lineRule="auto" w:before="69" w:after="0"/>
        <w:ind w:left="1560" w:right="0" w:hanging="720"/>
        <w:jc w:val="left"/>
      </w:pPr>
      <w:r>
        <w:rPr/>
        <w:t>Explain how</w:t>
      </w:r>
      <w:r>
        <w:rPr>
          <w:spacing w:val="-2"/>
        </w:rPr>
        <w:t> </w:t>
      </w:r>
      <w:r>
        <w:rPr/>
        <w:t>to obtain a copy of the Report in paper </w:t>
      </w:r>
      <w:r>
        <w:rPr>
          <w:spacing w:val="-1"/>
        </w:rPr>
        <w:t>form.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221"/>
        <w:jc w:val="left"/>
        <w:rPr>
          <w:b w:val="0"/>
          <w:bCs w:val="0"/>
        </w:rPr>
      </w:pPr>
      <w:r>
        <w:rPr/>
        <w:t>To obtain a paper copy of this report </w:t>
      </w:r>
      <w:r>
        <w:rPr>
          <w:spacing w:val="-1"/>
        </w:rPr>
        <w:t>write</w:t>
      </w:r>
      <w:r>
        <w:rPr/>
        <w:t> to the address shown above, or</w:t>
      </w:r>
      <w:r>
        <w:rPr>
          <w:spacing w:val="23"/>
        </w:rPr>
        <w:t> </w:t>
      </w:r>
      <w:r>
        <w:rPr/>
        <w:t>phone,</w:t>
      </w:r>
      <w:r>
        <w:rPr>
          <w:spacing w:val="-1"/>
        </w:rPr>
        <w:t> </w:t>
      </w:r>
      <w:r>
        <w:rPr/>
        <w:t>fax,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e-mail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Privacy </w:t>
      </w:r>
      <w:r>
        <w:rPr>
          <w:spacing w:val="-1"/>
        </w:rPr>
        <w:t>and</w:t>
      </w:r>
      <w:r>
        <w:rPr/>
        <w:t> Disclosure. Our e-mail address</w:t>
      </w:r>
      <w:r>
        <w:rPr>
          <w:spacing w:val="21"/>
        </w:rPr>
        <w:t> </w:t>
      </w:r>
      <w:r>
        <w:rPr/>
        <w:t>is </w:t>
      </w:r>
      <w:r>
        <w:rPr>
          <w:color w:val="0000FF"/>
        </w:rPr>
      </w:r>
      <w:hyperlink r:id="rId7">
        <w:r>
          <w:rPr>
            <w:color w:val="0000FF"/>
            <w:spacing w:val="-1"/>
            <w:u w:val="thick" w:color="0000FF"/>
          </w:rPr>
          <w:t>foia.pa.officers@ssa.gov</w:t>
        </w:r>
        <w:r>
          <w:rPr>
            <w:color w:val="0000FF"/>
          </w:rPr>
        </w:r>
        <w:r>
          <w:rPr>
            <w:spacing w:val="-1"/>
          </w:rPr>
          <w:t>.</w:t>
        </w:r>
        <w:r>
          <w:rPr>
            <w:b w:val="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0" w:hanging="7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MAKING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> FOIA REQUEST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561" w:val="left" w:leader="none"/>
        </w:tabs>
        <w:spacing w:line="240" w:lineRule="auto" w:before="0" w:after="0"/>
        <w:ind w:left="1560" w:right="1059" w:hanging="720"/>
        <w:jc w:val="left"/>
      </w:pPr>
      <w:r>
        <w:rPr/>
        <w:t>Provide </w:t>
      </w:r>
      <w:r>
        <w:rPr>
          <w:spacing w:val="-1"/>
        </w:rPr>
        <w:t>names,</w:t>
      </w:r>
      <w:r>
        <w:rPr/>
        <w:t> addresses, and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numbers</w:t>
      </w:r>
      <w:r>
        <w:rPr/>
        <w:t> of all individual agency</w:t>
      </w:r>
      <w:r>
        <w:rPr>
          <w:spacing w:val="35"/>
        </w:rPr>
        <w:t> </w:t>
      </w:r>
      <w:r>
        <w:rPr>
          <w:spacing w:val="-1"/>
        </w:rPr>
        <w:t>components </w:t>
      </w:r>
      <w:r>
        <w:rPr/>
        <w:t>that</w:t>
      </w:r>
      <w:r>
        <w:rPr>
          <w:spacing w:val="-1"/>
        </w:rPr>
        <w:t> receive </w:t>
      </w:r>
      <w:r>
        <w:rPr/>
        <w:t>FOIA</w:t>
      </w:r>
      <w:r>
        <w:rPr>
          <w:spacing w:val="-1"/>
        </w:rPr>
        <w:t> </w:t>
      </w:r>
      <w:r>
        <w:rPr/>
        <w:t>requests.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559" w:right="0"/>
        <w:jc w:val="left"/>
        <w:rPr>
          <w:b w:val="0"/>
          <w:bCs w:val="0"/>
        </w:rPr>
      </w:pPr>
      <w:r>
        <w:rPr/>
        <w:t>Office of Privacy and Disclosure</w:t>
      </w:r>
      <w:r>
        <w:rPr>
          <w:spacing w:val="-1"/>
        </w:rPr>
        <w:t> </w:t>
      </w:r>
      <w:r>
        <w:rPr/>
        <w:t>(OPD), 3-A-6 Operations Building, 6401</w:t>
      </w:r>
      <w:r>
        <w:rPr/>
        <w:t> Security Boulevard, Baltimore, MD 21235-0001, (410) 966-6645.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67" w:top="1400" w:bottom="960" w:left="1680" w:right="800"/>
          <w:pgNumType w:start="1"/>
        </w:sectPr>
      </w:pPr>
    </w:p>
    <w:p>
      <w:pPr>
        <w:spacing w:before="39"/>
        <w:ind w:left="1520" w:right="16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Earning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(DERO),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3-D-10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Metro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West,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300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z w:val="24"/>
        </w:rPr>
        <w:t> Street,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Baltimore,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21290-0300,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(410)</w:t>
      </w:r>
      <w:r>
        <w:rPr>
          <w:rFonts w:ascii="Times New Roman"/>
          <w:b/>
          <w:spacing w:val="-1"/>
          <w:sz w:val="24"/>
        </w:rPr>
        <w:t> 597-1730.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160" w:hanging="720"/>
        <w:jc w:val="left"/>
      </w:pPr>
      <w:r>
        <w:rPr>
          <w:spacing w:val="-1"/>
        </w:rPr>
        <w:t>Provide </w:t>
      </w:r>
      <w:r>
        <w:rPr/>
        <w:t>a</w:t>
      </w:r>
      <w:r>
        <w:rPr>
          <w:spacing w:val="-1"/>
        </w:rPr>
        <w:t> brief description of why </w:t>
      </w:r>
      <w:r>
        <w:rPr/>
        <w:t>some requests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granted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overview</w:t>
      </w:r>
      <w:r>
        <w:rPr>
          <w:spacing w:val="26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general categories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agency’s</w:t>
      </w:r>
      <w:r>
        <w:rPr/>
        <w:t> </w:t>
      </w:r>
      <w:r>
        <w:rPr>
          <w:spacing w:val="-1"/>
        </w:rPr>
        <w:t>records</w:t>
      </w:r>
      <w:r>
        <w:rPr/>
        <w:t> to which</w:t>
      </w:r>
      <w:r>
        <w:rPr>
          <w:spacing w:val="-2"/>
        </w:rPr>
        <w:t> </w:t>
      </w:r>
      <w:r>
        <w:rPr/>
        <w:t>the FOIA </w:t>
      </w:r>
      <w:r>
        <w:rPr>
          <w:spacing w:val="-1"/>
        </w:rPr>
        <w:t>exemptions</w:t>
      </w:r>
      <w:r>
        <w:rPr>
          <w:spacing w:val="63"/>
        </w:rPr>
        <w:t> </w:t>
      </w:r>
      <w:r>
        <w:rPr>
          <w:spacing w:val="-1"/>
        </w:rPr>
        <w:t>apply.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519" w:right="104"/>
        <w:jc w:val="left"/>
        <w:rPr>
          <w:b w:val="0"/>
          <w:bCs w:val="0"/>
        </w:rPr>
      </w:pPr>
      <w:r>
        <w:rPr/>
        <w:t>In general, </w:t>
      </w:r>
      <w:r>
        <w:rPr>
          <w:spacing w:val="-1"/>
        </w:rPr>
        <w:t>we</w:t>
      </w:r>
      <w:r>
        <w:rPr/>
        <w:t> do not </w:t>
      </w:r>
      <w:r>
        <w:rPr>
          <w:spacing w:val="-1"/>
        </w:rPr>
        <w:t>disclose</w:t>
      </w:r>
      <w:r>
        <w:rPr/>
        <w:t> </w:t>
      </w:r>
      <w:r>
        <w:rPr>
          <w:spacing w:val="-1"/>
        </w:rPr>
        <w:t>classified</w:t>
      </w:r>
      <w:r>
        <w:rPr/>
        <w:t> </w:t>
      </w:r>
      <w:r>
        <w:rPr>
          <w:spacing w:val="-1"/>
        </w:rPr>
        <w:t>records,</w:t>
      </w:r>
      <w:r>
        <w:rPr/>
        <w:t> internal </w:t>
      </w:r>
      <w:r>
        <w:rPr>
          <w:spacing w:val="-1"/>
        </w:rPr>
        <w:t>personnel</w:t>
      </w:r>
      <w:r>
        <w:rPr/>
        <w:t> </w:t>
      </w:r>
      <w:r>
        <w:rPr>
          <w:spacing w:val="-1"/>
        </w:rPr>
        <w:t>rules,</w:t>
      </w:r>
      <w:r>
        <w:rPr>
          <w:spacing w:val="61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confidential </w:t>
      </w:r>
      <w:r>
        <w:rPr/>
        <w:t>by</w:t>
      </w:r>
      <w:r>
        <w:rPr>
          <w:spacing w:val="-1"/>
        </w:rPr>
        <w:t> law, </w:t>
      </w:r>
      <w:r>
        <w:rPr/>
        <w:t>trade secrets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confidential</w:t>
      </w:r>
      <w:r>
        <w:rPr/>
        <w:t> </w:t>
      </w:r>
      <w:r>
        <w:rPr>
          <w:spacing w:val="-1"/>
        </w:rPr>
        <w:t>financial</w:t>
      </w:r>
      <w:r>
        <w:rPr>
          <w:spacing w:val="71"/>
        </w:rPr>
        <w:t> </w:t>
      </w:r>
      <w:r>
        <w:rPr>
          <w:spacing w:val="-1"/>
        </w:rPr>
        <w:t>information,</w:t>
      </w:r>
      <w:r>
        <w:rPr/>
        <w:t> </w:t>
      </w:r>
      <w:r>
        <w:rPr>
          <w:spacing w:val="-1"/>
        </w:rPr>
        <w:t>information</w:t>
      </w:r>
      <w:r>
        <w:rPr/>
        <w:t> that is </w:t>
      </w:r>
      <w:r>
        <w:rPr>
          <w:spacing w:val="-1"/>
        </w:rPr>
        <w:t>otherwise</w:t>
      </w:r>
      <w:r>
        <w:rPr/>
        <w:t> legally </w:t>
      </w:r>
      <w:r>
        <w:rPr>
          <w:spacing w:val="-1"/>
        </w:rPr>
        <w:t>privileged,</w:t>
      </w:r>
      <w:r>
        <w:rPr/>
        <w:t> personal</w:t>
      </w:r>
      <w:r>
        <w:rPr>
          <w:spacing w:val="59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about </w:t>
      </w:r>
      <w:r>
        <w:rPr>
          <w:spacing w:val="-1"/>
        </w:rPr>
        <w:t>living</w:t>
      </w:r>
      <w:r>
        <w:rPr/>
        <w:t> people,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investigation.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5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following</w:t>
      </w:r>
      <w:r>
        <w:rPr>
          <w:rFonts w:ascii="Times New Roman"/>
          <w:b/>
          <w:sz w:val="24"/>
        </w:rPr>
        <w:t> are some examples </w:t>
      </w:r>
      <w:r>
        <w:rPr>
          <w:rFonts w:ascii="Times New Roman"/>
          <w:b/>
          <w:spacing w:val="-1"/>
          <w:sz w:val="24"/>
        </w:rPr>
        <w:t>specific</w:t>
      </w:r>
      <w:r>
        <w:rPr>
          <w:rFonts w:ascii="Times New Roman"/>
          <w:b/>
          <w:sz w:val="24"/>
        </w:rPr>
        <w:t> to </w:t>
      </w:r>
      <w:r>
        <w:rPr>
          <w:rFonts w:ascii="Times New Roman"/>
          <w:b/>
          <w:spacing w:val="-1"/>
          <w:sz w:val="24"/>
        </w:rPr>
        <w:t>SSA: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2"/>
          <w:numId w:val="1"/>
        </w:numPr>
        <w:tabs>
          <w:tab w:pos="2599" w:val="left" w:leader="none"/>
          <w:tab w:pos="2600" w:val="left" w:leader="none"/>
        </w:tabs>
        <w:spacing w:before="0"/>
        <w:ind w:left="2600" w:right="33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Exemption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2,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Internal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Personnel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Rules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and</w:t>
      </w:r>
      <w:r>
        <w:rPr>
          <w:rFonts w:ascii="Times New Roman"/>
          <w:b/>
          <w:spacing w:val="-1"/>
          <w:sz w:val="24"/>
          <w:u w:val="thick" w:color="000000"/>
        </w:rPr>
        <w:t> Practices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We cite this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exemption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> withholding records </w:t>
      </w:r>
      <w:r>
        <w:rPr>
          <w:rFonts w:ascii="Times New Roman"/>
          <w:b/>
          <w:sz w:val="24"/>
        </w:rPr>
        <w:t>solely</w:t>
      </w:r>
      <w:r>
        <w:rPr>
          <w:rFonts w:ascii="Times New Roman"/>
          <w:b/>
          <w:spacing w:val="-1"/>
          <w:sz w:val="24"/>
        </w:rPr>
        <w:t> related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Times New Roman"/>
          <w:b/>
          <w:spacing w:val="-1"/>
          <w:sz w:val="24"/>
        </w:rPr>
        <w:t>internal personnel rules and practices such as certain records or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z w:val="24"/>
        </w:rPr>
        <w:t>procedures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could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cause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breach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security,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i.e.,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instructions</w:t>
      </w:r>
      <w:r>
        <w:rPr>
          <w:rFonts w:ascii="Times New Roman"/>
          <w:b/>
          <w:sz w:val="24"/>
        </w:rPr>
        <w:t> for operating </w:t>
      </w:r>
      <w:r>
        <w:rPr>
          <w:rFonts w:ascii="Times New Roman"/>
          <w:b/>
          <w:spacing w:val="-1"/>
          <w:sz w:val="24"/>
        </w:rPr>
        <w:t>terminals,</w:t>
      </w:r>
      <w:r>
        <w:rPr>
          <w:rFonts w:ascii="Times New Roman"/>
          <w:b/>
          <w:sz w:val="24"/>
        </w:rPr>
        <w:t> computer access codes, etc.</w:t>
      </w:r>
      <w:r>
        <w:rPr>
          <w:rFonts w:ascii="Times New Roman"/>
          <w:sz w:val="24"/>
        </w:rPr>
      </w:r>
    </w:p>
    <w:p>
      <w:pPr>
        <w:numPr>
          <w:ilvl w:val="2"/>
          <w:numId w:val="1"/>
        </w:numPr>
        <w:tabs>
          <w:tab w:pos="2599" w:val="left" w:leader="none"/>
          <w:tab w:pos="2600" w:val="left" w:leader="none"/>
        </w:tabs>
        <w:spacing w:before="0"/>
        <w:ind w:left="2600" w:right="15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3,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Prohibited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Law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 We cite this exemption when</w:t>
      </w:r>
      <w:r>
        <w:rPr>
          <w:rFonts w:ascii="Times New Roman" w:hAnsi="Times New Roman" w:cs="Times New Roman" w:eastAsia="Times New Roman"/>
          <w:b/>
          <w:bCs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disclosure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prohibited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that leaves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discretion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as to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what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may be exempt or that establishes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criteria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for withholding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information.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 Internal Revenue Code restricts the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disclosure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tax return information, such as third-party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addresses,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employer’s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names,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addresses,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earnings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information.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42 U.S.C. 290dd-3 and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290ee-3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restrict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disclosure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information regarding identity,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diagnosis,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prognosis,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treatment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patient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when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such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is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maintained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 connection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Federally-assisted</w:t>
      </w:r>
      <w:r>
        <w:rPr>
          <w:rFonts w:ascii="Times New Roman" w:hAnsi="Times New Roman" w:cs="Times New Roman" w:eastAsia="Times New Roman"/>
          <w:b/>
          <w:bCs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drug or alcohol-abuse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prevention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function.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1"/>
        </w:numPr>
        <w:tabs>
          <w:tab w:pos="2599" w:val="left" w:leader="none"/>
          <w:tab w:pos="2600" w:val="left" w:leader="none"/>
        </w:tabs>
        <w:spacing w:before="0"/>
        <w:ind w:left="2600" w:right="15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4,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Trade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Secrets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Commercial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Financial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Information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cite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withhold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obtained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Government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relates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“trade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secrets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 commercial or financial information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which,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if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disclosed,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cause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substantial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harm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 person’s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ability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compete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others in his business or impair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Government’s ability to obtain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needed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information.”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records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may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detailed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concerning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profits,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losses,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costs.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SSA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records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we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generally</w:t>
      </w:r>
      <w:r>
        <w:rPr>
          <w:rFonts w:ascii="Times New Roman" w:hAnsi="Times New Roman" w:cs="Times New Roman" w:eastAsia="Times New Roman"/>
          <w:b/>
          <w:bCs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connection with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procurement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records.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1"/>
        </w:numPr>
        <w:tabs>
          <w:tab w:pos="2599" w:val="left" w:leader="none"/>
          <w:tab w:pos="2600" w:val="left" w:leader="none"/>
        </w:tabs>
        <w:spacing w:before="0"/>
        <w:ind w:left="260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Exemption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5,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Interagency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or Intra-agency Memorandums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1"/>
          <w:sz w:val="24"/>
        </w:rPr>
        <w:t>We cite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exemption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withhold </w:t>
      </w:r>
      <w:r>
        <w:rPr>
          <w:rFonts w:ascii="Times New Roman"/>
          <w:b/>
          <w:sz w:val="24"/>
        </w:rPr>
        <w:t>memorandums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letters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1"/>
          <w:sz w:val="24"/>
        </w:rPr>
        <w:t> would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be available by law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to a party other </w:t>
      </w:r>
      <w:r>
        <w:rPr>
          <w:rFonts w:ascii="Times New Roman"/>
          <w:b/>
          <w:spacing w:val="-1"/>
          <w:sz w:val="24"/>
        </w:rPr>
        <w:t>than</w:t>
      </w:r>
      <w:r>
        <w:rPr>
          <w:rFonts w:ascii="Times New Roman"/>
          <w:b/>
          <w:sz w:val="24"/>
        </w:rPr>
        <w:t> a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litigation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agency.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cite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> exemption to withhold opinions (such as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Office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> Counsel opinions), </w:t>
      </w:r>
      <w:r>
        <w:rPr>
          <w:rFonts w:ascii="Times New Roman"/>
          <w:b/>
          <w:spacing w:val="-1"/>
          <w:sz w:val="24"/>
        </w:rPr>
        <w:t>recommendations,</w:t>
      </w:r>
      <w:r>
        <w:rPr>
          <w:rFonts w:ascii="Times New Roman"/>
          <w:b/>
          <w:spacing w:val="35"/>
          <w:sz w:val="24"/>
        </w:rPr>
        <w:t> </w:t>
      </w:r>
      <w:r>
        <w:rPr>
          <w:rFonts w:ascii="Times New Roman"/>
          <w:b/>
          <w:sz w:val="24"/>
        </w:rPr>
        <w:t>suggestions, or judgmental analyses</w:t>
      </w:r>
      <w:r>
        <w:rPr>
          <w:rFonts w:ascii="Times New Roman"/>
          <w:b/>
          <w:spacing w:val="-1"/>
          <w:sz w:val="24"/>
        </w:rPr>
        <w:t> by various field and central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400" w:bottom="960" w:left="1720" w:right="800"/>
        </w:sectPr>
      </w:pPr>
    </w:p>
    <w:p>
      <w:pPr>
        <w:spacing w:before="39"/>
        <w:ind w:left="2640" w:right="2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office </w:t>
      </w:r>
      <w:r>
        <w:rPr>
          <w:rFonts w:ascii="Times New Roman"/>
          <w:b/>
          <w:spacing w:val="-1"/>
          <w:sz w:val="24"/>
        </w:rPr>
        <w:t>components</w:t>
      </w:r>
      <w:r>
        <w:rPr>
          <w:rFonts w:ascii="Times New Roman"/>
          <w:b/>
          <w:sz w:val="24"/>
        </w:rPr>
        <w:t> of </w:t>
      </w:r>
      <w:r>
        <w:rPr>
          <w:rFonts w:ascii="Times New Roman"/>
          <w:b/>
          <w:spacing w:val="-1"/>
          <w:sz w:val="24"/>
        </w:rPr>
        <w:t>SSA</w:t>
      </w:r>
      <w:r>
        <w:rPr>
          <w:rFonts w:ascii="Times New Roman"/>
          <w:b/>
          <w:sz w:val="24"/>
        </w:rPr>
        <w:t> exchanged or developed before </w:t>
      </w:r>
      <w:r>
        <w:rPr>
          <w:rFonts w:ascii="Times New Roman"/>
          <w:b/>
          <w:spacing w:val="-1"/>
          <w:sz w:val="24"/>
        </w:rPr>
        <w:t>we</w:t>
      </w:r>
      <w:r>
        <w:rPr>
          <w:rFonts w:ascii="Times New Roman"/>
          <w:b/>
          <w:sz w:val="24"/>
        </w:rPr>
        <w:t> make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policy or decisions.</w:t>
      </w:r>
      <w:r>
        <w:rPr>
          <w:rFonts w:ascii="Times New Roman"/>
          <w:sz w:val="24"/>
        </w:rPr>
      </w:r>
    </w:p>
    <w:p>
      <w:pPr>
        <w:numPr>
          <w:ilvl w:val="2"/>
          <w:numId w:val="1"/>
        </w:numPr>
        <w:tabs>
          <w:tab w:pos="2640" w:val="left" w:leader="none"/>
        </w:tabs>
        <w:spacing w:before="0"/>
        <w:ind w:left="2640" w:right="2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6,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Invasion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Privacy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cite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withhold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any personal information if disclosure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constitute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clearly unwarranted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invasion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 personal privacy.  For example,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invoke this exemption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requester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submits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inquiry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whether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his neighbor receives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Social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Security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benefits.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Disclosure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information would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not serve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 public interest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constitute an invasion of the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neighbor’s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privacy.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1"/>
        </w:numPr>
        <w:tabs>
          <w:tab w:pos="2640" w:val="left" w:leader="none"/>
        </w:tabs>
        <w:spacing w:before="0"/>
        <w:ind w:left="2640" w:right="3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Exemption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7,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Investigatory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Records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We cite this exemption 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withhold</w:t>
      </w:r>
      <w:r>
        <w:rPr>
          <w:rFonts w:ascii="Times New Roman"/>
          <w:b/>
          <w:sz w:val="24"/>
        </w:rPr>
        <w:t> records </w:t>
      </w:r>
      <w:r>
        <w:rPr>
          <w:rFonts w:ascii="Times New Roman"/>
          <w:b/>
          <w:spacing w:val="-1"/>
          <w:sz w:val="24"/>
        </w:rPr>
        <w:t>compiled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> law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enforcement</w:t>
      </w:r>
      <w:r>
        <w:rPr>
          <w:rFonts w:ascii="Times New Roman"/>
          <w:b/>
          <w:sz w:val="24"/>
        </w:rPr>
        <w:t> purposes if the</w:t>
      </w:r>
      <w:r>
        <w:rPr>
          <w:rFonts w:ascii="Times New Roman"/>
          <w:b/>
          <w:spacing w:val="45"/>
          <w:sz w:val="24"/>
        </w:rPr>
        <w:t> </w:t>
      </w:r>
      <w:r>
        <w:rPr>
          <w:rFonts w:ascii="Times New Roman"/>
          <w:b/>
          <w:sz w:val="24"/>
        </w:rPr>
        <w:t>production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could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reasonably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z w:val="24"/>
        </w:rPr>
        <w:t> interfere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> enforcement proceedings, deprive a </w:t>
      </w:r>
      <w:r>
        <w:rPr>
          <w:rFonts w:ascii="Times New Roman"/>
          <w:b/>
          <w:spacing w:val="-1"/>
          <w:sz w:val="24"/>
        </w:rPr>
        <w:t>person </w:t>
      </w:r>
      <w:r>
        <w:rPr>
          <w:rFonts w:ascii="Times New Roman"/>
          <w:b/>
          <w:sz w:val="24"/>
        </w:rPr>
        <w:t>to a fair</w:t>
      </w:r>
      <w:r>
        <w:rPr>
          <w:rFonts w:ascii="Times New Roman"/>
          <w:b/>
          <w:spacing w:val="26"/>
          <w:sz w:val="24"/>
        </w:rPr>
        <w:t> </w:t>
      </w:r>
      <w:r>
        <w:rPr>
          <w:rFonts w:ascii="Times New Roman"/>
          <w:b/>
          <w:spacing w:val="-1"/>
          <w:sz w:val="24"/>
        </w:rPr>
        <w:t>trial,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disclose</w:t>
      </w:r>
      <w:r>
        <w:rPr>
          <w:rFonts w:ascii="Times New Roman"/>
          <w:b/>
          <w:sz w:val="24"/>
        </w:rPr>
        <w:t> the </w:t>
      </w:r>
      <w:r>
        <w:rPr>
          <w:rFonts w:ascii="Times New Roman"/>
          <w:b/>
          <w:spacing w:val="-1"/>
          <w:sz w:val="24"/>
        </w:rPr>
        <w:t>identity</w:t>
      </w:r>
      <w:r>
        <w:rPr>
          <w:rFonts w:ascii="Times New Roman"/>
          <w:b/>
          <w:sz w:val="24"/>
        </w:rPr>
        <w:t> of a confidential source, disclose</w:t>
      </w:r>
      <w:r>
        <w:rPr>
          <w:rFonts w:ascii="Times New Roman"/>
          <w:b/>
          <w:spacing w:val="31"/>
          <w:sz w:val="24"/>
        </w:rPr>
        <w:t> </w:t>
      </w:r>
      <w:r>
        <w:rPr>
          <w:rFonts w:ascii="Times New Roman"/>
          <w:b/>
          <w:spacing w:val="-1"/>
          <w:sz w:val="24"/>
        </w:rPr>
        <w:t>investigative</w:t>
      </w:r>
      <w:r>
        <w:rPr>
          <w:rFonts w:ascii="Times New Roman"/>
          <w:b/>
          <w:sz w:val="24"/>
        </w:rPr>
        <w:t> techniques or </w:t>
      </w:r>
      <w:r>
        <w:rPr>
          <w:rFonts w:ascii="Times New Roman"/>
          <w:b/>
          <w:spacing w:val="-1"/>
          <w:sz w:val="24"/>
        </w:rPr>
        <w:t>procedures,</w:t>
      </w:r>
      <w:r>
        <w:rPr>
          <w:rFonts w:ascii="Times New Roman"/>
          <w:b/>
          <w:sz w:val="24"/>
        </w:rPr>
        <w:t> or endanger the life or</w:t>
      </w:r>
      <w:r>
        <w:rPr>
          <w:rFonts w:ascii="Times New Roman"/>
          <w:b/>
          <w:spacing w:val="37"/>
          <w:sz w:val="24"/>
        </w:rPr>
        <w:t> </w:t>
      </w:r>
      <w:r>
        <w:rPr>
          <w:rFonts w:ascii="Times New Roman"/>
          <w:b/>
          <w:sz w:val="24"/>
        </w:rPr>
        <w:t>physical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enforcement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personnel.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z w:val="24"/>
        </w:rPr>
        <w:t> exemption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1"/>
          <w:sz w:val="24"/>
        </w:rPr>
        <w:t> of</w:t>
      </w:r>
      <w:r>
        <w:rPr>
          <w:rFonts w:ascii="Times New Roman"/>
          <w:b/>
          <w:sz w:val="24"/>
        </w:rPr>
        <w:t> 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Investigator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(OIG)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pacing w:val="-1"/>
          <w:sz w:val="24"/>
        </w:rPr>
        <w:t>information.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841" w:val="left" w:leader="none"/>
        </w:tabs>
        <w:spacing w:before="0"/>
        <w:ind w:left="8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ACRONYMS,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DEFINITIONS,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EXEMPTIONS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561" w:val="left" w:leader="none"/>
        </w:tabs>
        <w:spacing w:line="240" w:lineRule="auto" w:before="0" w:after="0"/>
        <w:ind w:left="1560" w:right="0" w:hanging="720"/>
        <w:jc w:val="left"/>
      </w:pPr>
      <w:r>
        <w:rPr/>
        <w:t>Provide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agency-specific</w:t>
      </w:r>
      <w:r>
        <w:rPr>
          <w:spacing w:val="-1"/>
        </w:rPr>
        <w:t> acronyms </w:t>
      </w:r>
      <w:r>
        <w:rPr/>
        <w:t>or</w:t>
      </w:r>
      <w:r>
        <w:rPr>
          <w:spacing w:val="-1"/>
        </w:rPr>
        <w:t> terms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483" w:lineRule="auto"/>
        <w:ind w:left="1559" w:right="3971"/>
        <w:jc w:val="left"/>
        <w:rPr>
          <w:b w:val="0"/>
          <w:bCs w:val="0"/>
        </w:rPr>
      </w:pPr>
      <w:r>
        <w:rPr>
          <w:spacing w:val="-1"/>
        </w:rPr>
        <w:t>OPD- Office of Privacy and Disclosure</w:t>
      </w:r>
      <w:r>
        <w:rPr>
          <w:spacing w:val="25"/>
        </w:rPr>
        <w:t> </w:t>
      </w:r>
      <w:r>
        <w:rPr/>
        <w:t>SSA- Social Security </w:t>
      </w:r>
      <w:r>
        <w:rPr>
          <w:spacing w:val="-1"/>
        </w:rPr>
        <w:t>Administration</w:t>
      </w:r>
      <w:r>
        <w:rPr>
          <w:spacing w:val="23"/>
        </w:rPr>
        <w:t> </w:t>
      </w:r>
      <w:r>
        <w:rPr/>
        <w:t>SSN- Social Security </w:t>
      </w:r>
      <w:r>
        <w:rPr>
          <w:spacing w:val="-1"/>
        </w:rPr>
        <w:t>number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561" w:val="left" w:leader="none"/>
        </w:tabs>
        <w:spacing w:line="240" w:lineRule="auto" w:before="7" w:after="0"/>
        <w:ind w:left="1560" w:right="0" w:hanging="720"/>
        <w:jc w:val="left"/>
      </w:pP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definitions</w:t>
      </w:r>
      <w:r>
        <w:rPr/>
        <w:t> of</w:t>
      </w:r>
      <w:r>
        <w:rPr>
          <w:spacing w:val="-1"/>
        </w:rPr>
        <w:t> terms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221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Administrative Appeal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request to </w:t>
      </w:r>
      <w:r>
        <w:rPr/>
        <w:t>a</w:t>
      </w:r>
      <w:r>
        <w:rPr>
          <w:spacing w:val="-1"/>
        </w:rPr>
        <w:t> Federal </w:t>
      </w:r>
      <w:r>
        <w:rPr/>
        <w:t>agency</w:t>
      </w:r>
      <w:r>
        <w:rPr>
          <w:spacing w:val="-1"/>
        </w:rPr>
        <w:t> asking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30"/>
        </w:rPr>
        <w:t> </w:t>
      </w:r>
      <w:r>
        <w:rPr/>
        <w:t>review,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administrative </w:t>
      </w:r>
      <w:r>
        <w:rPr/>
        <w:t>level,</w:t>
      </w:r>
      <w:r>
        <w:rPr>
          <w:spacing w:val="-2"/>
        </w:rPr>
        <w:t> </w:t>
      </w:r>
      <w:r>
        <w:rPr/>
        <w:t>a full denial or a partial denial of</w:t>
      </w:r>
      <w:r>
        <w:rPr>
          <w:spacing w:val="24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FOIA,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FOIA determination such </w:t>
      </w:r>
      <w:r>
        <w:rPr/>
        <w:t>as</w:t>
      </w:r>
      <w:r>
        <w:rPr>
          <w:spacing w:val="29"/>
        </w:rPr>
        <w:t> </w:t>
      </w:r>
      <w:r>
        <w:rPr/>
        <w:t>a</w:t>
      </w:r>
      <w:r>
        <w:rPr>
          <w:spacing w:val="-1"/>
        </w:rPr>
        <w:t> matter </w:t>
      </w:r>
      <w:r>
        <w:rPr/>
        <w:t>pertaining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fees.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192" w:hanging="720"/>
        <w:jc w:val="both"/>
      </w:pPr>
      <w:r>
        <w:rPr>
          <w:rFonts w:ascii="Times New Roman" w:hAnsi="Times New Roman" w:cs="Times New Roman" w:eastAsia="Times New Roman"/>
          <w:b/>
          <w:bCs/>
        </w:rPr>
        <w:t>Average Number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number </w:t>
      </w:r>
      <w:r>
        <w:rPr/>
        <w:t>obtained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dividing the sum of a group of</w:t>
      </w:r>
      <w:r>
        <w:rPr>
          <w:spacing w:val="24"/>
        </w:rPr>
        <w:t> </w:t>
      </w:r>
      <w:r>
        <w:rPr>
          <w:spacing w:val="-1"/>
        </w:rPr>
        <w:t>numbers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quantity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numbers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group.</w:t>
      </w:r>
      <w:r>
        <w:rPr>
          <w:spacing w:val="59"/>
        </w:rPr>
        <w:t> </w:t>
      </w:r>
      <w:r>
        <w:rPr/>
        <w:t>For</w:t>
      </w:r>
      <w:r>
        <w:rPr>
          <w:spacing w:val="-1"/>
        </w:rPr>
        <w:t> example, </w:t>
      </w:r>
      <w:r>
        <w:rPr/>
        <w:t>of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7,</w:t>
      </w:r>
      <w:r>
        <w:rPr>
          <w:spacing w:val="-1"/>
        </w:rPr>
        <w:t> </w:t>
      </w:r>
      <w:r>
        <w:rPr/>
        <w:t>and</w:t>
      </w:r>
      <w:r>
        <w:rPr>
          <w:spacing w:val="33"/>
        </w:rPr>
        <w:t> </w:t>
      </w:r>
      <w:r>
        <w:rPr/>
        <w:t>14, the average </w:t>
      </w:r>
      <w:r>
        <w:rPr>
          <w:spacing w:val="-1"/>
        </w:rPr>
        <w:t>number</w:t>
      </w:r>
      <w:r>
        <w:rPr/>
        <w:t> is 8.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358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Backlog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number </w:t>
      </w:r>
      <w:r>
        <w:rPr/>
        <w:t>of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pending at an agency at the end</w:t>
      </w:r>
      <w:r>
        <w:rPr>
          <w:spacing w:val="2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statutory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period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response.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200" w:hanging="72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Component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– for agencies that process </w:t>
      </w:r>
      <w:r>
        <w:rPr>
          <w:spacing w:val="-1"/>
        </w:rPr>
        <w:t>requests</w:t>
      </w:r>
      <w:r>
        <w:rPr/>
        <w:t> </w:t>
      </w:r>
      <w:r>
        <w:rPr>
          <w:spacing w:val="-1"/>
        </w:rPr>
        <w:t>on</w:t>
      </w:r>
      <w:r>
        <w:rPr/>
        <w:t> a decentralized </w:t>
      </w:r>
      <w:r>
        <w:rPr>
          <w:spacing w:val="-1"/>
        </w:rPr>
        <w:t>basis,</w:t>
      </w:r>
      <w:r>
        <w:rPr/>
        <w:t> a</w:t>
      </w:r>
      <w:r>
        <w:rPr>
          <w:spacing w:val="27"/>
        </w:rPr>
        <w:t> </w:t>
      </w:r>
      <w:r>
        <w:rPr>
          <w:spacing w:val="-1"/>
        </w:rPr>
        <w:t>“component”</w:t>
      </w:r>
      <w:r>
        <w:rPr/>
        <w:t> is an entity, also </w:t>
      </w:r>
      <w:r>
        <w:rPr>
          <w:spacing w:val="-1"/>
        </w:rPr>
        <w:t>sometimes</w:t>
      </w:r>
      <w:r>
        <w:rPr/>
        <w:t> referred to as an Office, Division,</w:t>
      </w:r>
      <w:r>
        <w:rPr>
          <w:spacing w:val="25"/>
        </w:rPr>
        <w:t> </w:t>
      </w:r>
      <w:r>
        <w:rPr/>
        <w:t>Bureau, Center, or Directorate, </w:t>
      </w:r>
      <w:r>
        <w:rPr>
          <w:spacing w:val="-1"/>
        </w:rPr>
        <w:t>within</w:t>
      </w:r>
      <w:r>
        <w:rPr/>
        <w:t> the agency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processes</w:t>
      </w:r>
      <w:r>
        <w:rPr/>
        <w:t> FOIA</w:t>
      </w:r>
    </w:p>
    <w:p>
      <w:pPr>
        <w:spacing w:after="0" w:line="240" w:lineRule="auto"/>
        <w:jc w:val="both"/>
        <w:sectPr>
          <w:pgSz w:w="12240" w:h="15840"/>
          <w:pgMar w:header="0" w:footer="767" w:top="1400" w:bottom="960" w:left="1680" w:right="800"/>
        </w:sectPr>
      </w:pPr>
    </w:p>
    <w:p>
      <w:pPr>
        <w:pStyle w:val="BodyText"/>
        <w:spacing w:line="240" w:lineRule="auto" w:before="56"/>
        <w:ind w:right="160" w:firstLine="0"/>
        <w:jc w:val="left"/>
      </w:pPr>
      <w:r>
        <w:rPr/>
        <w:t>requests.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FOIA</w:t>
      </w:r>
      <w:r>
        <w:rPr>
          <w:spacing w:val="-1"/>
        </w:rPr>
        <w:t> </w:t>
      </w:r>
      <w:r>
        <w:rPr/>
        <w:t>now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Annual</w:t>
      </w:r>
      <w:r>
        <w:rPr/>
        <w:t> FOIA Report data for </w:t>
      </w:r>
      <w:r>
        <w:rPr>
          <w:spacing w:val="-1"/>
        </w:rPr>
        <w:t>both</w:t>
      </w:r>
      <w:r>
        <w:rPr/>
        <w:t> the </w:t>
      </w:r>
      <w:r>
        <w:rPr>
          <w:spacing w:val="-1"/>
        </w:rPr>
        <w:t>agency</w:t>
      </w:r>
      <w:r>
        <w:rPr/>
        <w:t> overall </w:t>
      </w:r>
      <w:r>
        <w:rPr>
          <w:spacing w:val="-1"/>
        </w:rPr>
        <w:t>and</w:t>
      </w:r>
      <w:r>
        <w:rPr/>
        <w:t> for each principal</w:t>
      </w:r>
      <w:r>
        <w:rPr>
          <w:spacing w:val="28"/>
        </w:rPr>
        <w:t> </w:t>
      </w:r>
      <w:r>
        <w:rPr>
          <w:spacing w:val="-1"/>
        </w:rPr>
        <w:t>component</w:t>
      </w:r>
      <w:r>
        <w:rPr/>
        <w:t> of the agency.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214" w:hanging="72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Consultation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– the procedure whereby the agency responding to a FOIA</w:t>
      </w:r>
      <w:r>
        <w:rPr>
          <w:spacing w:val="2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forwards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another </w:t>
      </w:r>
      <w:r>
        <w:rPr/>
        <w:t>agency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that</w:t>
      </w:r>
      <w:r>
        <w:rPr>
          <w:spacing w:val="24"/>
        </w:rPr>
        <w:t> </w:t>
      </w:r>
      <w:r>
        <w:rPr/>
        <w:t>other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document.</w:t>
      </w:r>
      <w:r>
        <w:rPr>
          <w:spacing w:val="60"/>
        </w:rPr>
        <w:t> </w:t>
      </w:r>
      <w:r>
        <w:rPr/>
        <w:t>Once the </w:t>
      </w:r>
      <w:r>
        <w:rPr>
          <w:spacing w:val="-1"/>
        </w:rPr>
        <w:t>agency</w:t>
      </w:r>
      <w:r>
        <w:rPr/>
        <w:t> in </w:t>
      </w:r>
      <w:r>
        <w:rPr>
          <w:spacing w:val="-1"/>
        </w:rPr>
        <w:t>receipt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-1"/>
        </w:rPr>
        <w:t> </w:t>
      </w:r>
      <w:r>
        <w:rPr/>
        <w:t>consultation</w:t>
      </w:r>
      <w:r>
        <w:rPr>
          <w:spacing w:val="-1"/>
        </w:rPr>
        <w:t> </w:t>
      </w:r>
      <w:r>
        <w:rPr/>
        <w:t>finishes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 the record, it responds back to the</w:t>
      </w:r>
      <w:r>
        <w:rPr/>
        <w:t> agency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forwarded</w:t>
      </w:r>
      <w:r>
        <w:rPr>
          <w:spacing w:val="-1"/>
        </w:rPr>
        <w:t> </w:t>
      </w:r>
      <w:r>
        <w:rPr/>
        <w:t>it.</w:t>
      </w:r>
      <w:r>
        <w:rPr>
          <w:spacing w:val="59"/>
        </w:rPr>
        <w:t> </w:t>
      </w:r>
      <w:r>
        <w:rPr/>
        <w:t>That</w:t>
      </w:r>
      <w:r>
        <w:rPr>
          <w:spacing w:val="-1"/>
        </w:rPr>
        <w:t> agency,</w:t>
      </w:r>
      <w:r>
        <w:rPr/>
        <w:t> in </w:t>
      </w:r>
      <w:r>
        <w:rPr>
          <w:spacing w:val="-1"/>
        </w:rPr>
        <w:t>turn,</w:t>
      </w:r>
      <w:r>
        <w:rPr/>
        <w:t> will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respond</w:t>
      </w:r>
      <w:r>
        <w:rPr/>
        <w:t> to the</w:t>
      </w:r>
      <w:r>
        <w:rPr>
          <w:spacing w:val="33"/>
        </w:rPr>
        <w:t> </w:t>
      </w:r>
      <w:r>
        <w:rPr/>
        <w:t>FOIA</w:t>
      </w:r>
      <w:r>
        <w:rPr>
          <w:spacing w:val="-1"/>
        </w:rPr>
        <w:t> </w:t>
      </w:r>
      <w:r>
        <w:rPr/>
        <w:t>requester.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519" w:hanging="720"/>
        <w:jc w:val="both"/>
      </w:pPr>
      <w:r>
        <w:rPr>
          <w:rFonts w:ascii="Times New Roman" w:hAnsi="Times New Roman" w:cs="Times New Roman" w:eastAsia="Times New Roman"/>
          <w:b/>
          <w:bCs/>
        </w:rPr>
        <w:t>Exemption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Statute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statute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exempts information from</w:t>
      </w:r>
      <w:r>
        <w:rPr>
          <w:spacing w:val="22"/>
        </w:rPr>
        <w:t> </w:t>
      </w:r>
      <w:r>
        <w:rPr/>
        <w:t>disclosure and which the agency relies on to withhold </w:t>
      </w:r>
      <w:r>
        <w:rPr>
          <w:spacing w:val="-1"/>
        </w:rPr>
        <w:t>information</w:t>
      </w:r>
      <w:r>
        <w:rPr/>
        <w:t> under</w:t>
      </w:r>
      <w:r>
        <w:rPr>
          <w:spacing w:val="29"/>
        </w:rPr>
        <w:t> </w:t>
      </w:r>
      <w:r>
        <w:rPr/>
        <w:t>subsection (b)(3) of the FOIA.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246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FOIA Request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FOIA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generally a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Federal </w:t>
      </w:r>
      <w:r>
        <w:rPr/>
        <w:t>agency</w:t>
      </w:r>
      <w:r>
        <w:rPr>
          <w:spacing w:val="25"/>
        </w:rPr>
        <w:t> </w:t>
      </w:r>
      <w:r>
        <w:rPr/>
        <w:t>for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concerning another </w:t>
      </w:r>
      <w:r>
        <w:rPr/>
        <w:t>person</w:t>
      </w:r>
      <w:r>
        <w:rPr>
          <w:spacing w:val="-1"/>
        </w:rPr>
        <w:t> </w:t>
      </w:r>
      <w:r>
        <w:rPr/>
        <w:t>(i.e.,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“third-party”</w:t>
      </w:r>
      <w:r>
        <w:rPr>
          <w:spacing w:val="51"/>
        </w:rPr>
        <w:t> </w:t>
      </w:r>
      <w:r>
        <w:rPr/>
        <w:t>request),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concerning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organization, 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topic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interest.</w:t>
      </w:r>
      <w:r>
        <w:rPr/>
        <w:t> </w:t>
      </w:r>
      <w:r>
        <w:rPr>
          <w:spacing w:val="-1"/>
        </w:rPr>
        <w:t>FOIA requests also include requests</w:t>
      </w:r>
      <w:r>
        <w:rPr>
          <w:spacing w:val="1"/>
        </w:rPr>
        <w:t> </w:t>
      </w:r>
      <w:r>
        <w:rPr>
          <w:spacing w:val="-1"/>
        </w:rPr>
        <w:t>made by requesters seeking records</w:t>
      </w:r>
      <w:r>
        <w:rPr>
          <w:spacing w:val="29"/>
        </w:rPr>
        <w:t> </w:t>
      </w:r>
      <w:r>
        <w:rPr>
          <w:spacing w:val="-1"/>
        </w:rPr>
        <w:t>concerning</w:t>
      </w:r>
      <w:r>
        <w:rPr/>
        <w:t> </w:t>
      </w:r>
      <w:r>
        <w:rPr>
          <w:spacing w:val="-1"/>
        </w:rPr>
        <w:t>themselves</w:t>
      </w:r>
      <w:r>
        <w:rPr/>
        <w:t> (i.e., </w:t>
      </w:r>
      <w:r>
        <w:rPr>
          <w:spacing w:val="-1"/>
        </w:rPr>
        <w:t>“first-party” </w:t>
      </w:r>
      <w:r>
        <w:rPr/>
        <w:t>requests)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requesters</w:t>
      </w:r>
      <w:r>
        <w:rPr>
          <w:spacing w:val="57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Privacy</w:t>
      </w:r>
      <w:r>
        <w:rPr>
          <w:spacing w:val="-1"/>
        </w:rPr>
        <w:t> </w:t>
      </w:r>
      <w:r>
        <w:rPr/>
        <w:t>Act,</w:t>
      </w:r>
      <w:r>
        <w:rPr>
          <w:spacing w:val="-1"/>
        </w:rPr>
        <w:t> such </w:t>
      </w:r>
      <w:r>
        <w:rPr/>
        <w:t>as</w:t>
      </w:r>
      <w:r>
        <w:rPr>
          <w:spacing w:val="-1"/>
        </w:rPr>
        <w:t> </w:t>
      </w:r>
      <w:r>
        <w:rPr/>
        <w:t>non-U.S.</w:t>
      </w:r>
      <w:r>
        <w:rPr>
          <w:spacing w:val="-1"/>
        </w:rPr>
        <w:t> </w:t>
      </w:r>
      <w:r>
        <w:rPr/>
        <w:t>citizens.</w:t>
      </w:r>
      <w:r>
        <w:rPr>
          <w:spacing w:val="59"/>
        </w:rPr>
        <w:t> </w:t>
      </w:r>
      <w:r>
        <w:rPr/>
        <w:t>Moreover,</w:t>
      </w:r>
      <w:r>
        <w:rPr>
          <w:spacing w:val="23"/>
        </w:rPr>
        <w:t> </w:t>
      </w:r>
      <w:r>
        <w:rPr/>
        <w:t>because all </w:t>
      </w:r>
      <w:r>
        <w:rPr>
          <w:spacing w:val="-1"/>
        </w:rPr>
        <w:t>first-party</w:t>
      </w:r>
      <w:r>
        <w:rPr/>
        <w:t> requesters </w:t>
      </w:r>
      <w:r>
        <w:rPr>
          <w:spacing w:val="-1"/>
        </w:rPr>
        <w:t>should</w:t>
      </w:r>
      <w:r>
        <w:rPr>
          <w:spacing w:val="-2"/>
        </w:rPr>
        <w:t> </w:t>
      </w:r>
      <w:r>
        <w:rPr/>
        <w:t>be afforded the benefit of both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access</w:t>
      </w:r>
      <w:r>
        <w:rPr>
          <w:spacing w:val="-1"/>
        </w:rPr>
        <w:t> provisions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FOIA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those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Privacy </w:t>
      </w:r>
      <w:r>
        <w:rPr/>
        <w:t>Act,</w:t>
      </w:r>
      <w:r>
        <w:rPr>
          <w:spacing w:val="-1"/>
        </w:rPr>
        <w:t> </w:t>
      </w:r>
      <w:r>
        <w:rPr/>
        <w:t>FOIA</w:t>
      </w:r>
      <w:r>
        <w:rPr>
          <w:spacing w:val="35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first-party</w:t>
      </w:r>
      <w:r>
        <w:rPr>
          <w:spacing w:val="-1"/>
        </w:rPr>
        <w:t> </w:t>
      </w:r>
      <w:r>
        <w:rPr/>
        <w:t>requests where an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determines</w:t>
      </w:r>
      <w:r>
        <w:rPr>
          <w:spacing w:val="25"/>
        </w:rPr>
        <w:t> </w:t>
      </w:r>
      <w:r>
        <w:rPr/>
        <w:t>that it </w:t>
      </w:r>
      <w:r>
        <w:rPr>
          <w:spacing w:val="-1"/>
        </w:rPr>
        <w:t>must</w:t>
      </w:r>
      <w:r>
        <w:rPr/>
        <w:t> search </w:t>
      </w:r>
      <w:r>
        <w:rPr>
          <w:spacing w:val="-1"/>
        </w:rPr>
        <w:t>beyond</w:t>
      </w:r>
      <w:r>
        <w:rPr/>
        <w:t> its </w:t>
      </w:r>
      <w:r>
        <w:rPr>
          <w:spacing w:val="-1"/>
        </w:rPr>
        <w:t>Privacy</w:t>
      </w:r>
      <w:r>
        <w:rPr/>
        <w:t> Act</w:t>
      </w:r>
      <w:r>
        <w:rPr>
          <w:spacing w:val="-1"/>
        </w:rPr>
        <w:t> “systems</w:t>
      </w:r>
      <w:r>
        <w:rPr/>
        <w:t> of</w:t>
      </w:r>
      <w:r>
        <w:rPr>
          <w:spacing w:val="-1"/>
        </w:rPr>
        <w:t> </w:t>
      </w:r>
      <w:r>
        <w:rPr/>
        <w:t>records”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a</w:t>
      </w:r>
      <w:r>
        <w:rPr>
          <w:spacing w:val="31"/>
        </w:rPr>
        <w:t> </w:t>
      </w:r>
      <w:r>
        <w:rPr/>
        <w:t>Privacy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exemption </w:t>
      </w:r>
      <w:r>
        <w:rPr/>
        <w:t>applies,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 looks to FOIA to afford the</w:t>
      </w:r>
      <w:r>
        <w:rPr>
          <w:spacing w:val="27"/>
        </w:rPr>
        <w:t> </w:t>
      </w:r>
      <w:r>
        <w:rPr/>
        <w:t>greatest </w:t>
      </w:r>
      <w:r>
        <w:rPr>
          <w:spacing w:val="-1"/>
        </w:rPr>
        <w:t>possible</w:t>
      </w:r>
      <w:r>
        <w:rPr/>
        <w:t> </w:t>
      </w:r>
      <w:r>
        <w:rPr>
          <w:spacing w:val="-1"/>
        </w:rPr>
        <w:t>access.</w:t>
      </w:r>
      <w:r>
        <w:rPr>
          <w:spacing w:val="58"/>
        </w:rPr>
        <w:t> </w:t>
      </w:r>
      <w:r>
        <w:rPr/>
        <w:t>All </w:t>
      </w:r>
      <w:r>
        <w:rPr>
          <w:spacing w:val="-1"/>
        </w:rPr>
        <w:t>requests</w:t>
      </w:r>
      <w:r>
        <w:rPr/>
        <w:t> </w:t>
      </w:r>
      <w:r>
        <w:rPr>
          <w:spacing w:val="-1"/>
        </w:rPr>
        <w:t>that</w:t>
      </w:r>
      <w:r>
        <w:rPr/>
        <w:t> require the </w:t>
      </w:r>
      <w:r>
        <w:rPr>
          <w:spacing w:val="-1"/>
        </w:rPr>
        <w:t>agency</w:t>
      </w:r>
      <w:r>
        <w:rPr>
          <w:spacing w:val="-2"/>
        </w:rPr>
        <w:t> </w:t>
      </w:r>
      <w:r>
        <w:rPr/>
        <w:t>to use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FOIA in responding to the requester</w:t>
      </w:r>
      <w:r>
        <w:rPr>
          <w:spacing w:val="-1"/>
        </w:rPr>
        <w:t> are included in this Report.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239" w:right="104" w:firstLine="0"/>
        <w:jc w:val="left"/>
      </w:pPr>
      <w:r>
        <w:rPr/>
        <w:t>Additionally, a FOIA </w:t>
      </w:r>
      <w:r>
        <w:rPr>
          <w:spacing w:val="-1"/>
        </w:rPr>
        <w:t>request includes records referred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for</w:t>
      </w:r>
      <w:r>
        <w:rPr>
          <w:spacing w:val="47"/>
        </w:rPr>
        <w:t> </w:t>
      </w:r>
      <w:r>
        <w:rPr/>
        <w:t>processing and direct response to </w:t>
      </w:r>
      <w:r>
        <w:rPr>
          <w:spacing w:val="-1"/>
        </w:rPr>
        <w:t>the </w:t>
      </w:r>
      <w:r>
        <w:rPr/>
        <w:t>requester.</w:t>
      </w:r>
      <w:r>
        <w:rPr>
          <w:spacing w:val="59"/>
        </w:rPr>
        <w:t> </w:t>
      </w:r>
      <w:r>
        <w:rPr/>
        <w:t>It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not,</w:t>
      </w:r>
      <w:r>
        <w:rPr>
          <w:spacing w:val="-1"/>
        </w:rPr>
        <w:t> </w:t>
      </w:r>
      <w:r>
        <w:rPr/>
        <w:t>however,</w:t>
      </w:r>
      <w:r>
        <w:rPr>
          <w:spacing w:val="20"/>
        </w:rPr>
        <w:t> </w:t>
      </w:r>
      <w:r>
        <w:rPr/>
        <w:t>include</w:t>
      </w:r>
      <w:r>
        <w:rPr>
          <w:spacing w:val="-1"/>
        </w:rPr>
        <w:t> records </w:t>
      </w:r>
      <w:r>
        <w:rPr/>
        <w:t>for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</w:t>
      </w:r>
      <w:r>
        <w:rPr>
          <w:spacing w:val="-2"/>
        </w:rPr>
        <w:t> </w:t>
      </w:r>
      <w:r>
        <w:rPr/>
        <w:t>has received a consultation from</w:t>
      </w:r>
      <w:r>
        <w:rPr>
          <w:spacing w:val="25"/>
        </w:rPr>
        <w:t> </w:t>
      </w:r>
      <w:r>
        <w:rPr/>
        <w:t>another</w:t>
      </w:r>
      <w:r>
        <w:rPr>
          <w:spacing w:val="-1"/>
        </w:rPr>
        <w:t> </w:t>
      </w:r>
      <w:r>
        <w:rPr/>
        <w:t>agency.</w:t>
      </w:r>
      <w:r>
        <w:rPr>
          <w:spacing w:val="59"/>
        </w:rPr>
        <w:t> </w:t>
      </w:r>
      <w:r>
        <w:rPr/>
        <w:t>(Consultations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reported</w:t>
      </w:r>
      <w:r>
        <w:rPr/>
        <w:t> separately in Section XII of this</w:t>
      </w:r>
      <w:r>
        <w:rPr>
          <w:spacing w:val="27"/>
        </w:rPr>
        <w:t> </w:t>
      </w:r>
      <w:r>
        <w:rPr>
          <w:spacing w:val="-1"/>
        </w:rPr>
        <w:t>Report.)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132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Full Grant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–</w:t>
      </w:r>
      <w:r>
        <w:rPr>
          <w:spacing w:val="-1"/>
        </w:rPr>
        <w:t> an agency decision to disclose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</w:t>
      </w:r>
      <w:r>
        <w:rPr>
          <w:spacing w:val="26"/>
        </w:rPr>
        <w:t> </w:t>
      </w:r>
      <w:r>
        <w:rPr/>
        <w:t>a FOIA request.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152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Full Denial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–</w:t>
      </w:r>
      <w:r>
        <w:rPr>
          <w:spacing w:val="-1"/>
        </w:rPr>
        <w:t> an agency decision not to </w:t>
      </w:r>
      <w:r>
        <w:rPr/>
        <w:t>release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26"/>
        </w:rPr>
        <w:t> </w:t>
      </w:r>
      <w:r>
        <w:rPr/>
        <w:t>FOIA request because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records</w:t>
      </w:r>
      <w:r>
        <w:rPr/>
        <w:t> are </w:t>
      </w:r>
      <w:r>
        <w:rPr>
          <w:spacing w:val="-1"/>
        </w:rPr>
        <w:t>exempt</w:t>
      </w:r>
      <w:r>
        <w:rPr/>
        <w:t> in their </w:t>
      </w:r>
      <w:r>
        <w:rPr>
          <w:spacing w:val="-1"/>
        </w:rPr>
        <w:t>entireties</w:t>
      </w:r>
      <w:r>
        <w:rPr/>
        <w:t> under one or</w:t>
      </w:r>
      <w:r>
        <w:rPr>
          <w:spacing w:val="37"/>
        </w:rPr>
        <w:t> </w:t>
      </w:r>
      <w:r>
        <w:rPr/>
        <w:t>more of the FOIA exemptions, or because of a procedural reason, such as</w:t>
      </w:r>
      <w:r>
        <w:rPr/>
        <w:t> when no records could be located.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245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Median Number </w:t>
      </w:r>
      <w:r>
        <w:rPr/>
        <w:t>– the </w:t>
      </w:r>
      <w:r>
        <w:rPr>
          <w:spacing w:val="-1"/>
        </w:rPr>
        <w:t>middle,</w:t>
      </w:r>
      <w:r>
        <w:rPr/>
        <w:t> not average, number.</w:t>
      </w:r>
      <w:r>
        <w:rPr>
          <w:spacing w:val="59"/>
        </w:rPr>
        <w:t> </w:t>
      </w:r>
      <w:r>
        <w:rPr/>
        <w:t>For </w:t>
      </w:r>
      <w:r>
        <w:rPr>
          <w:spacing w:val="-1"/>
        </w:rPr>
        <w:t>example,</w:t>
      </w:r>
      <w:r>
        <w:rPr/>
        <w:t> of 3, 7,</w:t>
      </w:r>
      <w:r>
        <w:rPr>
          <w:spacing w:val="23"/>
        </w:rPr>
        <w:t> </w:t>
      </w:r>
      <w:r>
        <w:rPr/>
        <w:t>and</w:t>
      </w:r>
      <w:r>
        <w:rPr>
          <w:spacing w:val="-1"/>
        </w:rPr>
        <w:t> </w:t>
      </w:r>
      <w:r>
        <w:rPr/>
        <w:t>14,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median </w:t>
      </w:r>
      <w:r>
        <w:rPr/>
        <w:t>number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7.</w:t>
      </w:r>
    </w:p>
    <w:p>
      <w:pPr>
        <w:spacing w:after="0" w:line="240" w:lineRule="auto"/>
        <w:jc w:val="left"/>
        <w:sectPr>
          <w:pgSz w:w="12240" w:h="15840"/>
          <w:pgMar w:header="0" w:footer="767" w:top="1380" w:bottom="960" w:left="1720" w:right="800"/>
        </w:sect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56" w:after="0"/>
        <w:ind w:left="2240" w:right="459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Multi-Track </w:t>
      </w:r>
      <w:r>
        <w:rPr>
          <w:rFonts w:ascii="Times New Roman" w:hAnsi="Times New Roman" w:cs="Times New Roman" w:eastAsia="Times New Roman"/>
          <w:b/>
          <w:bCs/>
          <w:spacing w:val="-1"/>
        </w:rPr>
        <w:t>Processing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/>
        <w:t>– a system</w:t>
      </w:r>
      <w:r>
        <w:rPr>
          <w:spacing w:val="-2"/>
        </w:rPr>
        <w:t> </w:t>
      </w:r>
      <w:r>
        <w:rPr/>
        <w:t>in which simple requests requiring</w:t>
      </w:r>
      <w:r>
        <w:rPr>
          <w:spacing w:val="27"/>
        </w:rPr>
        <w:t> </w:t>
      </w:r>
      <w:r>
        <w:rPr/>
        <w:t>relatively </w:t>
      </w:r>
      <w:r>
        <w:rPr>
          <w:spacing w:val="-1"/>
        </w:rPr>
        <w:t>minimal</w:t>
      </w:r>
      <w:r>
        <w:rPr/>
        <w:t> review are placed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track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more</w:t>
      </w:r>
      <w:r>
        <w:rPr>
          <w:spacing w:val="26"/>
        </w:rPr>
        <w:t> </w:t>
      </w:r>
      <w:r>
        <w:rPr>
          <w:spacing w:val="-1"/>
        </w:rPr>
        <w:t>voluminous </w:t>
      </w:r>
      <w:r>
        <w:rPr/>
        <w:t>and</w:t>
      </w:r>
      <w:r>
        <w:rPr>
          <w:spacing w:val="-1"/>
        </w:rPr>
        <w:t> complex </w:t>
      </w:r>
      <w:r>
        <w:rPr/>
        <w:t>requests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placed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one </w:t>
      </w:r>
      <w:r>
        <w:rPr/>
        <w:t>or</w:t>
      </w:r>
      <w:r>
        <w:rPr>
          <w:spacing w:val="-1"/>
        </w:rPr>
        <w:t> more </w:t>
      </w:r>
      <w:r>
        <w:rPr/>
        <w:t>other</w:t>
      </w:r>
      <w:r>
        <w:rPr>
          <w:spacing w:val="-1"/>
        </w:rPr>
        <w:t> tracks.</w:t>
      </w:r>
      <w:r>
        <w:rPr>
          <w:spacing w:val="43"/>
        </w:rPr>
        <w:t> </w:t>
      </w:r>
      <w:r>
        <w:rPr/>
        <w:t>Requests granted expedited processing</w:t>
      </w:r>
      <w:r>
        <w:rPr>
          <w:spacing w:val="-1"/>
        </w:rPr>
        <w:t> </w:t>
      </w:r>
      <w:r>
        <w:rPr/>
        <w:t>are placed in yet another track.</w:t>
      </w:r>
      <w:r>
        <w:rPr/>
        <w:t> Requests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track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processed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in/first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basis.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2960" w:val="left" w:leader="none"/>
        </w:tabs>
        <w:spacing w:line="240" w:lineRule="auto" w:before="0" w:after="0"/>
        <w:ind w:left="2960" w:right="1074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Expedited Processing </w:t>
      </w:r>
      <w:r>
        <w:rPr/>
        <w:t>–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process </w:t>
      </w:r>
      <w:r>
        <w:rPr/>
        <w:t>a</w:t>
      </w:r>
      <w:r>
        <w:rPr>
          <w:spacing w:val="-1"/>
        </w:rPr>
        <w:t> </w:t>
      </w:r>
      <w:r>
        <w:rPr/>
        <w:t>FOIA</w:t>
      </w:r>
      <w:r>
        <w:rPr>
          <w:spacing w:val="25"/>
        </w:rPr>
        <w:t> </w:t>
      </w:r>
      <w:r>
        <w:rPr/>
        <w:t>request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expedited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when </w:t>
      </w:r>
      <w:r>
        <w:rPr/>
        <w:t>a</w:t>
      </w:r>
      <w:r>
        <w:rPr>
          <w:spacing w:val="-1"/>
        </w:rPr>
        <w:t> requester satisfies the</w:t>
      </w:r>
      <w:r>
        <w:rPr>
          <w:spacing w:val="25"/>
        </w:rPr>
        <w:t> </w:t>
      </w:r>
      <w:r>
        <w:rPr>
          <w:spacing w:val="-1"/>
        </w:rPr>
        <w:t>requirements</w:t>
      </w:r>
      <w:r>
        <w:rPr/>
        <w:t> for expedited processing as set forth in the</w:t>
      </w:r>
      <w:r>
        <w:rPr>
          <w:spacing w:val="20"/>
        </w:rPr>
        <w:t> </w:t>
      </w:r>
      <w:r>
        <w:rPr>
          <w:spacing w:val="-1"/>
        </w:rPr>
        <w:t>statute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regulations.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2960" w:val="left" w:leader="none"/>
        </w:tabs>
        <w:spacing w:line="240" w:lineRule="auto" w:before="0" w:after="0"/>
        <w:ind w:left="2960" w:right="1145" w:hanging="72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Simple Request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– a FOIA request that an agency using</w:t>
      </w:r>
      <w:r>
        <w:rPr>
          <w:spacing w:val="23"/>
        </w:rPr>
        <w:t> </w:t>
      </w:r>
      <w:r>
        <w:rPr/>
        <w:t>multi-track</w:t>
      </w:r>
      <w:r>
        <w:rPr>
          <w:spacing w:val="-1"/>
        </w:rPr>
        <w:t> processing places </w:t>
      </w:r>
      <w:r>
        <w:rPr/>
        <w:t>in</w:t>
      </w:r>
      <w:r>
        <w:rPr>
          <w:spacing w:val="-1"/>
        </w:rPr>
        <w:t> </w:t>
      </w:r>
      <w:r>
        <w:rPr/>
        <w:t>its </w:t>
      </w:r>
      <w:r>
        <w:rPr>
          <w:spacing w:val="-1"/>
        </w:rPr>
        <w:t>fastest</w:t>
      </w:r>
      <w:r>
        <w:rPr/>
        <w:t> </w:t>
      </w:r>
      <w:r>
        <w:rPr>
          <w:spacing w:val="-1"/>
        </w:rPr>
        <w:t>(non-expedited)</w:t>
      </w:r>
      <w:r>
        <w:rPr>
          <w:spacing w:val="65"/>
        </w:rPr>
        <w:t> </w:t>
      </w:r>
      <w:r>
        <w:rPr/>
        <w:t>track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low</w:t>
      </w:r>
      <w:r>
        <w:rPr>
          <w:spacing w:val="-1"/>
        </w:rPr>
        <w:t> volume</w:t>
      </w:r>
      <w:r>
        <w:rPr/>
        <w:t> and/or</w:t>
      </w:r>
      <w:r>
        <w:rPr>
          <w:spacing w:val="-1"/>
        </w:rPr>
        <w:t> simplicity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5"/>
        </w:rPr>
        <w:t> </w:t>
      </w:r>
      <w:r>
        <w:rPr/>
        <w:t>records</w:t>
      </w:r>
      <w:r>
        <w:rPr>
          <w:spacing w:val="-2"/>
        </w:rPr>
        <w:t> </w:t>
      </w:r>
      <w:r>
        <w:rPr/>
        <w:t>requested.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2960" w:val="left" w:leader="none"/>
        </w:tabs>
        <w:spacing w:line="240" w:lineRule="auto" w:before="0" w:after="0"/>
        <w:ind w:left="2960" w:right="1032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Complex Request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FOIA </w:t>
      </w:r>
      <w:r>
        <w:rPr/>
        <w:t>request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using</w:t>
      </w:r>
      <w:r>
        <w:rPr>
          <w:spacing w:val="21"/>
        </w:rPr>
        <w:t> </w:t>
      </w:r>
      <w:r>
        <w:rPr/>
        <w:t>multi-track</w:t>
      </w:r>
      <w:r>
        <w:rPr>
          <w:spacing w:val="-1"/>
        </w:rPr>
        <w:t> processing places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slower track based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49"/>
        </w:rPr>
        <w:t> </w:t>
      </w:r>
      <w:r>
        <w:rPr/>
        <w:t>high </w:t>
      </w:r>
      <w:r>
        <w:rPr>
          <w:spacing w:val="-1"/>
        </w:rPr>
        <w:t>volume</w:t>
      </w:r>
      <w:r>
        <w:rPr/>
        <w:t> and/or </w:t>
      </w:r>
      <w:r>
        <w:rPr>
          <w:spacing w:val="-1"/>
        </w:rPr>
        <w:t>complexity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requested.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387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Partial</w:t>
      </w:r>
      <w:r>
        <w:rPr>
          <w:rFonts w:ascii="Times New Roman" w:hAnsi="Times New Roman" w:cs="Times New Roman" w:eastAsia="Times New Roman"/>
          <w:b/>
          <w:bCs/>
          <w:spacing w:val="-1"/>
        </w:rPr>
        <w:t> Grant/Partial Denial </w:t>
      </w:r>
      <w:r>
        <w:rPr/>
        <w:t>–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FOIA request, an agency</w:t>
      </w:r>
      <w:r>
        <w:rPr>
          <w:spacing w:val="27"/>
        </w:rPr>
        <w:t> </w:t>
      </w:r>
      <w:r>
        <w:rPr/>
        <w:t>decision to disclose portions of the</w:t>
      </w:r>
      <w:r>
        <w:rPr>
          <w:spacing w:val="-1"/>
        </w:rPr>
        <w:t> </w:t>
      </w:r>
      <w:r>
        <w:rPr/>
        <w:t>records and to withhold other portions</w:t>
      </w:r>
      <w:r>
        <w:rPr/>
        <w:t> that are exempt under the FOIA, 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deny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/>
        <w:t> 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procedural</w:t>
      </w:r>
      <w:r>
        <w:rPr>
          <w:spacing w:val="-1"/>
        </w:rPr>
        <w:t> </w:t>
      </w:r>
      <w:r>
        <w:rPr/>
        <w:t>reason.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240" w:val="left" w:leader="none"/>
        </w:tabs>
        <w:spacing w:before="0"/>
        <w:ind w:left="2240" w:right="38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Pending Request or Pending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Administrative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Appeal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 a request or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</w:rPr>
        <w:t> appeal for which an agency has not taken final action in all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respects.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214" w:hanging="720"/>
        <w:jc w:val="left"/>
      </w:pPr>
      <w:r>
        <w:rPr>
          <w:rFonts w:ascii="Times New Roman" w:hAnsi="Times New Roman" w:cs="Times New Roman" w:eastAsia="Times New Roman"/>
          <w:b/>
          <w:bCs/>
        </w:rPr>
        <w:t>Perfected Request </w:t>
      </w:r>
      <w:r>
        <w:rPr/>
        <w:t>– a request for records </w:t>
      </w:r>
      <w:r>
        <w:rPr>
          <w:spacing w:val="-1"/>
        </w:rPr>
        <w:t>which </w:t>
      </w:r>
      <w:r>
        <w:rPr/>
        <w:t>reasonably</w:t>
      </w:r>
      <w:r>
        <w:rPr>
          <w:spacing w:val="-1"/>
        </w:rPr>
        <w:t> </w:t>
      </w:r>
      <w:r>
        <w:rPr/>
        <w:t>describes</w:t>
      </w:r>
      <w:r>
        <w:rPr>
          <w:spacing w:val="-1"/>
        </w:rPr>
        <w:t> </w:t>
      </w:r>
      <w:r>
        <w:rPr/>
        <w:t>such</w:t>
      </w:r>
      <w:r>
        <w:rPr>
          <w:spacing w:val="23"/>
        </w:rPr>
        <w:t> </w:t>
      </w:r>
      <w:r>
        <w:rPr/>
        <w:t>records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made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 published rules </w:t>
      </w:r>
      <w:r>
        <w:rPr>
          <w:spacing w:val="-1"/>
        </w:rPr>
        <w:t>stating</w:t>
      </w:r>
      <w:r>
        <w:rPr/>
        <w:t> the </w:t>
      </w:r>
      <w:r>
        <w:rPr>
          <w:spacing w:val="-1"/>
        </w:rPr>
        <w:t>time,</w:t>
      </w:r>
      <w:r>
        <w:rPr>
          <w:spacing w:val="21"/>
        </w:rPr>
        <w:t> </w:t>
      </w:r>
      <w:r>
        <w:rPr/>
        <w:t>place,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any)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followed.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240" w:val="left" w:leader="none"/>
        </w:tabs>
        <w:spacing w:before="0"/>
        <w:ind w:left="2240" w:right="45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Processed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Processed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Appeal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request or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</w:rPr>
        <w:t> appeal for which an agency has taken final action in all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respects.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240" w:val="left" w:leader="none"/>
        </w:tabs>
        <w:spacing w:before="0"/>
        <w:ind w:left="2240" w:right="6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Range in Number of Days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 the lowest and highest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</w:rPr>
        <w:t> of days to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process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requests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appeals.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2240" w:right="384" w:hanging="72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Time Limits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– the </w:t>
      </w:r>
      <w:r>
        <w:rPr>
          <w:spacing w:val="-1"/>
        </w:rPr>
        <w:t>time</w:t>
      </w:r>
      <w:r>
        <w:rPr/>
        <w:t> period in the statute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respond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25"/>
        </w:rPr>
        <w:t> </w:t>
      </w:r>
      <w:r>
        <w:rPr/>
        <w:t>FOIA request </w:t>
      </w:r>
      <w:r>
        <w:rPr>
          <w:spacing w:val="-1"/>
        </w:rPr>
        <w:t>(ordinarily</w:t>
      </w:r>
      <w:r>
        <w:rPr/>
        <w:t> twenty </w:t>
      </w:r>
      <w:r>
        <w:rPr>
          <w:spacing w:val="-1"/>
        </w:rPr>
        <w:t>working</w:t>
      </w:r>
      <w:r>
        <w:rPr/>
        <w:t> days from</w:t>
      </w:r>
      <w:r>
        <w:rPr>
          <w:spacing w:val="-2"/>
        </w:rPr>
        <w:t> </w:t>
      </w:r>
      <w:r>
        <w:rPr/>
        <w:t>receipt </w:t>
      </w:r>
      <w:r>
        <w:rPr>
          <w:spacing w:val="-1"/>
        </w:rPr>
        <w:t>of </w:t>
      </w:r>
      <w:r>
        <w:rPr/>
        <w:t>a perfected</w:t>
      </w:r>
      <w:r>
        <w:rPr>
          <w:spacing w:val="31"/>
        </w:rPr>
        <w:t> </w:t>
      </w:r>
      <w:r>
        <w:rPr/>
        <w:t>FOIA request).</w:t>
      </w:r>
    </w:p>
    <w:p>
      <w:pPr>
        <w:spacing w:after="0" w:line="240" w:lineRule="auto"/>
        <w:jc w:val="both"/>
        <w:sectPr>
          <w:pgSz w:w="12240" w:h="15840"/>
          <w:pgMar w:header="0" w:footer="767" w:top="1380" w:bottom="960" w:left="1720" w:right="800"/>
        </w:sectPr>
      </w:pP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19" w:right="0" w:hanging="300"/>
        <w:jc w:val="left"/>
      </w:pP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concise</w:t>
      </w:r>
      <w:r>
        <w:rPr>
          <w:spacing w:val="-1"/>
        </w:rPr>
        <w:t> </w:t>
      </w:r>
      <w:r>
        <w:rPr/>
        <w:t>descriptions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nine </w:t>
      </w:r>
      <w:r>
        <w:rPr>
          <w:spacing w:val="-1"/>
        </w:rPr>
        <w:t>FOIA exemptions: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0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1</w:t>
      </w:r>
      <w:r>
        <w:rPr/>
        <w:t>:</w:t>
      </w:r>
      <w:r>
        <w:rPr>
          <w:spacing w:val="60"/>
        </w:rPr>
        <w:t> </w:t>
      </w:r>
      <w:r>
        <w:rPr/>
        <w:t>classified national defense </w:t>
      </w:r>
      <w:r>
        <w:rPr>
          <w:spacing w:val="-1"/>
        </w:rPr>
        <w:t>and</w:t>
      </w:r>
      <w:r>
        <w:rPr/>
        <w:t> foreign relations </w:t>
      </w:r>
      <w:r>
        <w:rPr>
          <w:spacing w:val="-1"/>
        </w:rPr>
        <w:t>information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2240" w:val="left" w:leader="none"/>
        </w:tabs>
        <w:spacing w:before="0"/>
        <w:ind w:left="22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Exemption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2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rules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practices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530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3</w:t>
      </w:r>
      <w:r>
        <w:rPr/>
        <w:t>:</w:t>
      </w:r>
      <w:r>
        <w:rPr>
          <w:spacing w:val="59"/>
        </w:rPr>
        <w:t> </w:t>
      </w:r>
      <w:r>
        <w:rPr>
          <w:spacing w:val="-1"/>
        </w:rPr>
        <w:t>information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prohibited from disclosure by another</w:t>
      </w:r>
      <w:r>
        <w:rPr>
          <w:spacing w:val="20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law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0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4</w:t>
      </w:r>
      <w:r>
        <w:rPr/>
        <w:t>:  trade secrets and other </w:t>
      </w:r>
      <w:r>
        <w:rPr>
          <w:spacing w:val="-1"/>
        </w:rPr>
        <w:t>confidential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information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897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5</w:t>
      </w:r>
      <w:r>
        <w:rPr/>
        <w:t>:</w:t>
      </w:r>
      <w:r>
        <w:rPr>
          <w:spacing w:val="13"/>
        </w:rPr>
        <w:t> </w:t>
      </w:r>
      <w:r>
        <w:rPr>
          <w:spacing w:val="-1"/>
        </w:rPr>
        <w:t>inter-agency</w:t>
      </w:r>
      <w:r>
        <w:rPr>
          <w:spacing w:val="-2"/>
        </w:rPr>
        <w:t> </w:t>
      </w:r>
      <w:r>
        <w:rPr/>
        <w:t>or intra-agency communications </w:t>
      </w:r>
      <w:r>
        <w:rPr>
          <w:spacing w:val="-1"/>
        </w:rPr>
        <w:t>that</w:t>
      </w:r>
      <w:r>
        <w:rPr/>
        <w:t> are</w:t>
      </w:r>
      <w:r>
        <w:rPr>
          <w:spacing w:val="25"/>
        </w:rPr>
        <w:t> </w:t>
      </w:r>
      <w:r>
        <w:rPr/>
        <w:t>protected by legal privileges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0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6</w:t>
      </w:r>
      <w:r>
        <w:rPr/>
        <w:t>:  </w:t>
      </w:r>
      <w:r>
        <w:rPr>
          <w:spacing w:val="-1"/>
        </w:rPr>
        <w:t>information</w:t>
      </w:r>
      <w:r>
        <w:rPr/>
        <w:t> involving </w:t>
      </w:r>
      <w:r>
        <w:rPr>
          <w:spacing w:val="-1"/>
        </w:rPr>
        <w:t>matters</w:t>
      </w:r>
      <w:r>
        <w:rPr/>
        <w:t> of personal privacy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258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7</w:t>
      </w:r>
      <w:r>
        <w:rPr/>
        <w:t>:</w:t>
      </w:r>
      <w:r>
        <w:rPr>
          <w:spacing w:val="13"/>
        </w:rPr>
        <w:t> </w:t>
      </w:r>
      <w:r>
        <w:rPr/>
        <w:t>records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compiled</w:t>
      </w:r>
      <w:r>
        <w:rPr/>
        <w:t> </w:t>
      </w:r>
      <w:r>
        <w:rPr>
          <w:spacing w:val="-1"/>
        </w:rPr>
        <w:t>for</w:t>
      </w:r>
      <w:r>
        <w:rPr/>
        <w:t> law </w:t>
      </w:r>
      <w:r>
        <w:rPr>
          <w:spacing w:val="-1"/>
        </w:rPr>
        <w:t>enforcement</w:t>
      </w:r>
      <w:r>
        <w:rPr>
          <w:spacing w:val="43"/>
        </w:rPr>
        <w:t> </w:t>
      </w:r>
      <w:r>
        <w:rPr/>
        <w:t>purposes,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production of those records </w:t>
      </w:r>
      <w:r>
        <w:rPr>
          <w:spacing w:val="-1"/>
        </w:rPr>
        <w:t>(A)</w:t>
      </w:r>
      <w:r>
        <w:rPr/>
        <w:t> could</w:t>
      </w:r>
      <w:r>
        <w:rPr>
          <w:spacing w:val="22"/>
        </w:rPr>
        <w:t> </w:t>
      </w:r>
      <w:r>
        <w:rPr>
          <w:spacing w:val="-1"/>
        </w:rPr>
        <w:t>reasonably</w:t>
      </w:r>
      <w:r>
        <w:rPr/>
        <w:t> </w:t>
      </w:r>
      <w:r>
        <w:rPr>
          <w:spacing w:val="-1"/>
        </w:rPr>
        <w:t>be</w:t>
      </w:r>
      <w:r>
        <w:rPr/>
        <w:t> expected to </w:t>
      </w:r>
      <w:r>
        <w:rPr>
          <w:spacing w:val="-1"/>
        </w:rPr>
        <w:t>interfere</w:t>
      </w:r>
      <w:r>
        <w:rPr/>
        <w:t> with </w:t>
      </w:r>
      <w:r>
        <w:rPr>
          <w:spacing w:val="-1"/>
        </w:rPr>
        <w:t>enforcement</w:t>
      </w:r>
      <w:r>
        <w:rPr/>
        <w:t> proceedings, (B)</w:t>
      </w:r>
      <w:r>
        <w:rPr>
          <w:spacing w:val="51"/>
        </w:rPr>
        <w:t> </w:t>
      </w:r>
      <w:r>
        <w:rPr/>
        <w:t>would</w:t>
      </w:r>
      <w:r>
        <w:rPr>
          <w:spacing w:val="-1"/>
        </w:rPr>
        <w:t> </w:t>
      </w:r>
      <w:r>
        <w:rPr/>
        <w:t>deprive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fair </w:t>
      </w:r>
      <w:r>
        <w:rPr>
          <w:spacing w:val="-1"/>
        </w:rPr>
        <w:t>trial</w:t>
      </w:r>
      <w:r>
        <w:rPr/>
        <w:t> or</w:t>
      </w:r>
      <w:r>
        <w:rPr>
          <w:spacing w:val="-1"/>
        </w:rPr>
        <w:t> </w:t>
      </w:r>
      <w:r>
        <w:rPr/>
        <w:t>an </w:t>
      </w:r>
      <w:r>
        <w:rPr>
          <w:spacing w:val="-1"/>
        </w:rPr>
        <w:t>impartial</w:t>
      </w:r>
      <w:r>
        <w:rPr/>
        <w:t> </w:t>
      </w:r>
      <w:r>
        <w:rPr>
          <w:spacing w:val="-1"/>
        </w:rPr>
        <w:t>adjudication,</w:t>
      </w:r>
    </w:p>
    <w:p>
      <w:pPr>
        <w:pStyle w:val="BodyText"/>
        <w:spacing w:line="240" w:lineRule="auto"/>
        <w:ind w:left="2239" w:right="181" w:firstLine="0"/>
        <w:jc w:val="left"/>
      </w:pPr>
      <w:r>
        <w:rPr/>
        <w:t>(C)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constitute an unwarranted invasion of</w:t>
      </w:r>
      <w:r>
        <w:rPr>
          <w:spacing w:val="27"/>
        </w:rPr>
        <w:t> </w:t>
      </w:r>
      <w:r>
        <w:rPr/>
        <w:t>personal privacy, (D) could reasonably be</w:t>
      </w:r>
      <w:r>
        <w:rPr>
          <w:spacing w:val="-2"/>
        </w:rPr>
        <w:t> </w:t>
      </w:r>
      <w:r>
        <w:rPr>
          <w:spacing w:val="-1"/>
        </w:rPr>
        <w:t>expected to disclose the identity</w:t>
      </w:r>
      <w:r>
        <w:rPr>
          <w:spacing w:val="24"/>
        </w:rPr>
        <w:t> </w:t>
      </w:r>
      <w:r>
        <w:rPr>
          <w:spacing w:val="-1"/>
        </w:rPr>
        <w:t>of </w:t>
      </w:r>
      <w:r>
        <w:rPr/>
        <w:t>a</w:t>
      </w:r>
      <w:r>
        <w:rPr>
          <w:spacing w:val="-1"/>
        </w:rPr>
        <w:t> confidential source, (E) would disclose</w:t>
      </w:r>
      <w:r>
        <w:rPr/>
        <w:t> techniques and procedures for</w:t>
      </w:r>
      <w:r>
        <w:rPr>
          <w:spacing w:val="25"/>
        </w:rPr>
        <w:t> </w:t>
      </w:r>
      <w:r>
        <w:rPr/>
        <w:t>law </w:t>
      </w:r>
      <w:r>
        <w:rPr>
          <w:spacing w:val="-1"/>
        </w:rPr>
        <w:t>enforcement</w:t>
      </w:r>
      <w:r>
        <w:rPr/>
        <w:t> investigations </w:t>
      </w:r>
      <w:r>
        <w:rPr>
          <w:spacing w:val="-1"/>
        </w:rPr>
        <w:t>or</w:t>
      </w:r>
      <w:r>
        <w:rPr/>
        <w:t> prosecutions,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disclose</w:t>
      </w:r>
      <w:r>
        <w:rPr>
          <w:spacing w:val="28"/>
        </w:rPr>
        <w:t> </w:t>
      </w:r>
      <w:r>
        <w:rPr/>
        <w:t>guidelines for law </w:t>
      </w:r>
      <w:r>
        <w:rPr>
          <w:spacing w:val="-1"/>
        </w:rPr>
        <w:t>enforcement</w:t>
      </w:r>
      <w:r>
        <w:rPr/>
        <w:t> </w:t>
      </w:r>
      <w:r>
        <w:rPr>
          <w:spacing w:val="-1"/>
        </w:rPr>
        <w:t>investigations</w:t>
      </w:r>
      <w:r>
        <w:rPr/>
        <w:t> or prosecutions, or (F) could</w:t>
      </w:r>
      <w:r>
        <w:rPr>
          <w:spacing w:val="43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endanger</w:t>
      </w:r>
      <w:r>
        <w:rPr>
          <w:spacing w:val="-1"/>
        </w:rPr>
        <w:t> the</w:t>
      </w:r>
      <w:r>
        <w:rPr/>
        <w:t> life or physical safety of any</w:t>
      </w:r>
      <w:r>
        <w:rPr>
          <w:spacing w:val="22"/>
        </w:rPr>
        <w:t> </w:t>
      </w:r>
      <w:r>
        <w:rPr/>
        <w:t>individual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2240" w:right="1137" w:hanging="720"/>
        <w:jc w:val="left"/>
      </w:pPr>
      <w:r>
        <w:rPr>
          <w:rFonts w:ascii="Times New Roman"/>
          <w:b/>
        </w:rPr>
        <w:t>Exemption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8</w:t>
      </w:r>
      <w:r>
        <w:rPr/>
        <w:t>:</w:t>
      </w:r>
      <w:r>
        <w:rPr>
          <w:spacing w:val="59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relating</w:t>
      </w:r>
      <w:r>
        <w:rPr/>
        <w:t> to </w:t>
      </w:r>
      <w:r>
        <w:rPr>
          <w:spacing w:val="-1"/>
        </w:rPr>
        <w:t>the</w:t>
      </w:r>
      <w:r>
        <w:rPr/>
        <w:t> supervision of financial</w:t>
      </w:r>
      <w:r>
        <w:rPr>
          <w:spacing w:val="35"/>
        </w:rPr>
        <w:t> </w:t>
      </w:r>
      <w:r>
        <w:rPr/>
        <w:t>institutions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2240" w:val="left" w:leader="none"/>
        </w:tabs>
        <w:spacing w:before="0"/>
        <w:ind w:left="22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Exemption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9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geological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on wells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380" w:bottom="960" w:left="1720" w:right="800"/>
        </w:sectPr>
      </w:pPr>
    </w:p>
    <w:p>
      <w:pPr>
        <w:numPr>
          <w:ilvl w:val="0"/>
          <w:numId w:val="4"/>
        </w:numPr>
        <w:tabs>
          <w:tab w:pos="2660" w:val="left" w:leader="none"/>
        </w:tabs>
        <w:spacing w:before="47"/>
        <w:ind w:left="2659" w:right="0" w:hanging="35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EXEMPTIONS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STATUTES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4"/>
        </w:numPr>
        <w:tabs>
          <w:tab w:pos="3564" w:val="left" w:leader="none"/>
        </w:tabs>
        <w:spacing w:before="0"/>
        <w:ind w:left="3563" w:right="0" w:hanging="54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31pt;margin-top:91.689156pt;width:124.2pt;height:199.15pt;mso-position-horizontal-relative:page;mso-position-vertical-relative:paragraph;z-index:-72688" coordorigin="10620,1834" coordsize="2484,3983">
            <v:group style="position:absolute;left:10620;top:1834;width:2484;height:533" coordorigin="10620,1834" coordsize="2484,533">
              <v:shape style="position:absolute;left:10620;top:1834;width:2484;height:533" coordorigin="10620,1834" coordsize="2484,533" path="m10620,1834l10620,2367,13104,2367,13104,1834,10620,1834xe" filled="true" fillcolor="#f3f3f3" stroked="false">
                <v:path arrowok="t"/>
                <v:fill type="solid"/>
              </v:shape>
            </v:group>
            <v:group style="position:absolute;left:10620;top:2367;width:2484;height:533" coordorigin="10620,2367" coordsize="2484,533">
              <v:shape style="position:absolute;left:10620;top:2367;width:2484;height:533" coordorigin="10620,2367" coordsize="2484,533" path="m10620,2367l10620,2899,13104,2899,13104,2367,10620,2367xe" filled="true" fillcolor="#f3f3f3" stroked="false">
                <v:path arrowok="t"/>
                <v:fill type="solid"/>
              </v:shape>
            </v:group>
            <v:group style="position:absolute;left:10620;top:2899;width:2484;height:533" coordorigin="10620,2899" coordsize="2484,533">
              <v:shape style="position:absolute;left:10620;top:2899;width:2484;height:533" coordorigin="10620,2899" coordsize="2484,533" path="m10620,2899l10620,3432,13104,3432,13104,2899,10620,2899xe" filled="true" fillcolor="#f3f3f3" stroked="false">
                <v:path arrowok="t"/>
                <v:fill type="solid"/>
              </v:shape>
            </v:group>
            <v:group style="position:absolute;left:10620;top:3432;width:2484;height:533" coordorigin="10620,3432" coordsize="2484,533">
              <v:shape style="position:absolute;left:10620;top:3432;width:2484;height:533" coordorigin="10620,3432" coordsize="2484,533" path="m10620,3432l10620,3965,13104,3965,13104,3432,10620,3432xe" filled="true" fillcolor="#f3f3f3" stroked="false">
                <v:path arrowok="t"/>
                <v:fill type="solid"/>
              </v:shape>
            </v:group>
            <v:group style="position:absolute;left:10620;top:3965;width:2484;height:533" coordorigin="10620,3965" coordsize="2484,533">
              <v:shape style="position:absolute;left:10620;top:3965;width:2484;height:533" coordorigin="10620,3965" coordsize="2484,533" path="m10620,3965l10620,4498,13104,4498,13104,3965,10620,3965xe" filled="true" fillcolor="#f3f3f3" stroked="false">
                <v:path arrowok="t"/>
                <v:fill type="solid"/>
              </v:shape>
            </v:group>
            <v:group style="position:absolute;left:10620;top:4498;width:2484;height:533" coordorigin="10620,4498" coordsize="2484,533">
              <v:shape style="position:absolute;left:10620;top:4498;width:2484;height:533" coordorigin="10620,4498" coordsize="2484,533" path="m10620,4498l10620,5031,13104,5031,13104,4498,10620,4498xe" filled="true" fillcolor="#f3f3f3" stroked="false">
                <v:path arrowok="t"/>
                <v:fill type="solid"/>
              </v:shape>
            </v:group>
            <v:group style="position:absolute;left:10620;top:5031;width:2484;height:534" coordorigin="10620,5031" coordsize="2484,534">
              <v:shape style="position:absolute;left:10620;top:5031;width:2484;height:534" coordorigin="10620,5031" coordsize="2484,534" path="m10620,5031l10620,5565,13104,5565,13104,5031,10620,5031xe" filled="true" fillcolor="#f3f3f3" stroked="false">
                <v:path arrowok="t"/>
                <v:fill type="solid"/>
              </v:shape>
            </v:group>
            <v:group style="position:absolute;left:10620;top:5565;width:2484;height:252" coordorigin="10620,5565" coordsize="2484,252">
              <v:shape style="position:absolute;left:10620;top:5565;width:2484;height:252" coordorigin="10620,5565" coordsize="2484,252" path="m10620,5565l10620,5817,13104,5817,13104,5565,10620,5565xe" filled="true" fillcolor="#f3f3f3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spacing w:val="-1"/>
          <w:sz w:val="22"/>
        </w:rPr>
        <w:t>Exemption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3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Statutes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Relied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upon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Withhold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Information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2340"/>
        <w:gridCol w:w="4500"/>
        <w:gridCol w:w="1440"/>
        <w:gridCol w:w="2700"/>
      </w:tblGrid>
      <w:tr>
        <w:trPr>
          <w:trHeight w:val="1274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Statute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38"/>
              <w:ind w:left="723" w:right="202" w:hanging="5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Type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Information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Withheld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Case</w:t>
            </w:r>
            <w:r>
              <w:rPr>
                <w:rFonts w:ascii="Times New Roman"/>
                <w:b/>
                <w:spacing w:val="-1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Citation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8" w:right="146" w:hanging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Times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Relied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upon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per</w:t>
            </w:r>
            <w:r>
              <w:rPr>
                <w:rFonts w:ascii="Times New Roman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Component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59" w:right="241" w:hanging="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Total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Times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Relied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upon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by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Agency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564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26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U.S.C.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6103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Tax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third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party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addresses</w:t>
            </w:r>
            <w:r>
              <w:rPr>
                <w:rFonts w:ascii="Times New Roman" w:hAnsi="Times New Roman" w:cs="Times New Roman" w:eastAsia="Times New Roman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employer’s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addresses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4" w:right="1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99"/>
                <w:sz w:val="22"/>
              </w:rPr>
            </w:r>
            <w:r>
              <w:rPr>
                <w:rFonts w:ascii="Times New Roman"/>
                <w:sz w:val="22"/>
                <w:u w:val="single" w:color="000000"/>
              </w:rPr>
              <w:t>Church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>of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2"/>
                <w:u w:val="single" w:color="000000"/>
              </w:rPr>
              <w:t>Scientology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>v.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2"/>
                <w:u w:val="single" w:color="000000"/>
              </w:rPr>
              <w:t>IRS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,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484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9,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15</w:t>
            </w:r>
            <w:r>
              <w:rPr>
                <w:rFonts w:ascii="Times New Roman"/>
                <w:spacing w:val="29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(1987)(finding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IRS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lawfully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exercised</w:t>
            </w:r>
            <w:r>
              <w:rPr>
                <w:rFonts w:ascii="Times New Roman"/>
                <w:spacing w:val="26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discretion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withhold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street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addresses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pursuant</w:t>
            </w:r>
            <w:r>
              <w:rPr>
                <w:rFonts w:ascii="Times New Roman"/>
                <w:spacing w:val="24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26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U.S.C.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section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6103(m)(l));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3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99"/>
                <w:sz w:val="22"/>
              </w:rPr>
            </w:r>
            <w:r>
              <w:rPr>
                <w:rFonts w:ascii="Times New Roman"/>
                <w:sz w:val="22"/>
                <w:u w:val="single" w:color="000000"/>
              </w:rPr>
              <w:t>Aaron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>v,</w:t>
            </w:r>
            <w:r>
              <w:rPr>
                <w:rFonts w:ascii="Times New Roman"/>
                <w:spacing w:val="-5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>IRS,</w:t>
            </w:r>
            <w:r>
              <w:rPr>
                <w:rFonts w:ascii="Times New Roman"/>
                <w:spacing w:val="-6"/>
                <w:sz w:val="22"/>
                <w:u w:val="single" w:color="000000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z w:val="22"/>
              </w:rPr>
              <w:t>973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F.2d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962,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964-65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(1</w:t>
            </w:r>
            <w:r>
              <w:rPr>
                <w:rFonts w:ascii="Times New Roman"/>
                <w:spacing w:val="-1"/>
                <w:position w:val="10"/>
                <w:sz w:val="14"/>
              </w:rPr>
              <w:t>st</w:t>
            </w:r>
            <w:r>
              <w:rPr>
                <w:rFonts w:ascii="Times New Roman"/>
                <w:spacing w:val="15"/>
                <w:position w:val="10"/>
                <w:sz w:val="14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Cir.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74" w:right="1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1992)(finding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IRS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lawfully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exercised</w:t>
            </w:r>
            <w:r>
              <w:rPr>
                <w:rFonts w:ascii="Times New Roman"/>
                <w:spacing w:val="38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discretion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withhold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street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addresses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pursuant</w:t>
            </w:r>
            <w:r>
              <w:rPr>
                <w:rFonts w:ascii="Times New Roman"/>
                <w:spacing w:val="24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26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U.S.C.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section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6103(m)(l);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4" w:lineRule="exact" w:before="2"/>
              <w:ind w:left="174" w:right="3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v.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IRS,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891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F.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2d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222,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224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(9</w:t>
            </w:r>
            <w:r>
              <w:rPr>
                <w:rFonts w:ascii="Times New Roman" w:hAnsi="Times New Roman" w:cs="Times New Roman" w:eastAsia="Times New Roman"/>
                <w:position w:val="10"/>
                <w:sz w:val="14"/>
                <w:szCs w:val="14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17"/>
                <w:position w:val="1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Cir.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1989)(holding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deletion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taxpayer’s</w:t>
            </w:r>
            <w:r>
              <w:rPr>
                <w:rFonts w:ascii="Times New Roman" w:hAnsi="Times New Roman" w:cs="Times New Roman" w:eastAsia="Times New Roman"/>
                <w:spacing w:val="45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identification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does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alter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confidentiality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6103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information).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Untied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States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Supreme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Court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most</w:t>
            </w:r>
            <w:r>
              <w:rPr>
                <w:rFonts w:ascii="Times New Roman"/>
                <w:spacing w:val="29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appellate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courts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have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considered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withholding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tax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return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have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held</w:t>
            </w:r>
            <w:r>
              <w:rPr>
                <w:rFonts w:ascii="Times New Roman"/>
                <w:spacing w:val="37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either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explicitly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implicitly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section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6103</w:t>
            </w:r>
            <w:r>
              <w:rPr>
                <w:rFonts w:ascii="Times New Roman"/>
                <w:spacing w:val="28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Internal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Revenue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Code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satisfies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subpart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(B)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exemption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22"/>
              </w:rPr>
              <w:t>80</w:t>
            </w:r>
            <w:r>
              <w:rPr>
                <w:rFonts w:ascii="Times New Roman"/>
                <w:spacing w:val="-1"/>
                <w:position w:val="10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80</w:t>
            </w:r>
          </w:p>
        </w:tc>
      </w:tr>
      <w:tr>
        <w:trPr>
          <w:trHeight w:val="2062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U.S.C.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423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Source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selection</w:t>
            </w:r>
            <w:r>
              <w:rPr>
                <w:rFonts w:ascii="Times New Roman"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29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independent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government</w:t>
            </w:r>
            <w:r>
              <w:rPr>
                <w:rFonts w:ascii="Times New Roman"/>
                <w:spacing w:val="-1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estimates</w:t>
            </w:r>
            <w:r>
              <w:rPr>
                <w:rFonts w:ascii="Times New Roman"/>
                <w:spacing w:val="27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projects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which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have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not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yet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been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awarded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Legal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Safety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  <w:u w:val="single" w:color="000000"/>
              </w:rPr>
              <w:t>Employer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Research,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Inc.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v.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U.S.</w:t>
            </w:r>
            <w:r>
              <w:rPr>
                <w:rFonts w:ascii="Times New Roman" w:hAnsi="Times New Roman" w:cs="Times New Roman" w:eastAsia="Times New Roman"/>
                <w:w w:val="99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Dep’t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u w:val="single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  <w:u w:val="single" w:color="00000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  <w:u w:val="single" w:color="000000"/>
              </w:rPr>
              <w:t>Army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No.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Civ.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S001748,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2001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WL</w:t>
            </w:r>
            <w:r>
              <w:rPr>
                <w:rFonts w:ascii="Times New Roman" w:hAnsi="Times New Roman" w:cs="Times New Roman" w:eastAsia="Times New Roman"/>
                <w:spacing w:val="37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34098652,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*3-4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(E.D.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Cal.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4,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2001)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2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(dictum),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(finding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court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satisfied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22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41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U.S.C.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423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nondisclosure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statute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under</w:t>
            </w:r>
            <w:r>
              <w:rPr>
                <w:rFonts w:ascii="Times New Roman"/>
                <w:spacing w:val="27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exemption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3,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subsection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B).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10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total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includes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total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times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we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applied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Exemption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-1"/>
          <w:sz w:val="20"/>
        </w:rPr>
        <w:t> for initial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requests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appeals.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15"/>
        <w:ind w:left="0" w:right="119" w:firstLine="0"/>
        <w:jc w:val="right"/>
      </w:pPr>
      <w:r>
        <w:rPr/>
        <w:t>7</w:t>
      </w:r>
    </w:p>
    <w:p>
      <w:pPr>
        <w:spacing w:after="0" w:line="240" w:lineRule="auto"/>
        <w:jc w:val="right"/>
        <w:sectPr>
          <w:footerReference w:type="default" r:id="rId8"/>
          <w:pgSz w:w="15840" w:h="12240" w:orient="landscape"/>
          <w:pgMar w:footer="0" w:header="0" w:top="860" w:bottom="280" w:left="400" w:right="1320"/>
        </w:sectPr>
      </w:pPr>
    </w:p>
    <w:p>
      <w:pPr>
        <w:pStyle w:val="BodyText"/>
        <w:spacing w:line="240" w:lineRule="auto" w:before="56"/>
        <w:ind w:left="1420" w:right="0" w:firstLine="0"/>
        <w:jc w:val="left"/>
      </w:pP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1241" w:val="left" w:leader="none"/>
        </w:tabs>
        <w:spacing w:line="240" w:lineRule="auto" w:before="0" w:after="0"/>
        <w:ind w:left="100" w:right="0" w:firstLine="420"/>
        <w:jc w:val="left"/>
        <w:rPr>
          <w:b w:val="0"/>
          <w:bCs w:val="0"/>
        </w:rPr>
      </w:pPr>
      <w:r>
        <w:rPr>
          <w:spacing w:val="-1"/>
        </w:rPr>
        <w:t>FOIA REQUESTS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5"/>
        </w:numPr>
        <w:tabs>
          <w:tab w:pos="1961" w:val="left" w:leader="none"/>
        </w:tabs>
        <w:spacing w:line="240" w:lineRule="auto" w:before="0" w:after="0"/>
        <w:ind w:left="1960" w:right="0" w:hanging="720"/>
        <w:jc w:val="left"/>
      </w:pPr>
      <w:r>
        <w:rPr/>
        <w:t>Received,</w:t>
      </w:r>
      <w:r>
        <w:rPr>
          <w:spacing w:val="-1"/>
        </w:rPr>
        <w:t> </w:t>
      </w:r>
      <w:r>
        <w:rPr/>
        <w:t>Processed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Pending</w:t>
      </w:r>
      <w:r>
        <w:rPr>
          <w:spacing w:val="-1"/>
        </w:rPr>
        <w:t> </w:t>
      </w:r>
      <w:r>
        <w:rPr/>
        <w:t>FOIA</w:t>
      </w:r>
      <w:r>
        <w:rPr>
          <w:spacing w:val="-1"/>
        </w:rPr>
        <w:t> </w:t>
      </w:r>
      <w:r>
        <w:rPr/>
        <w:t>Requests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tabs>
          <w:tab w:pos="4954" w:val="left" w:leader="none"/>
          <w:tab w:pos="7015" w:val="left" w:leader="none"/>
          <w:tab w:pos="8987" w:val="left" w:leader="none"/>
        </w:tabs>
        <w:spacing w:line="240" w:lineRule="auto"/>
        <w:ind w:left="2802" w:right="0" w:firstLine="0"/>
        <w:jc w:val="left"/>
      </w:pPr>
      <w:r>
        <w:rPr>
          <w:spacing w:val="-1"/>
        </w:rPr>
        <w:t>Column</w:t>
      </w:r>
      <w:r>
        <w:rPr/>
        <w:t> 1</w:t>
        <w:tab/>
      </w:r>
      <w:r>
        <w:rPr>
          <w:spacing w:val="-1"/>
        </w:rPr>
        <w:t>Column</w:t>
      </w:r>
      <w:r>
        <w:rPr/>
        <w:t> 2</w:t>
        <w:tab/>
      </w:r>
      <w:r>
        <w:rPr>
          <w:spacing w:val="-1"/>
        </w:rPr>
        <w:t>Column</w:t>
      </w:r>
      <w:r>
        <w:rPr/>
        <w:t> 3</w:t>
        <w:tab/>
      </w:r>
      <w:r>
        <w:rPr>
          <w:spacing w:val="-1"/>
        </w:rPr>
        <w:t>Column</w:t>
      </w:r>
      <w:r>
        <w:rPr/>
        <w:t> 4</w: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160"/>
        <w:gridCol w:w="2160"/>
        <w:gridCol w:w="1980"/>
        <w:gridCol w:w="1980"/>
      </w:tblGrid>
      <w:tr>
        <w:trPr>
          <w:trHeight w:val="1391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63" w:right="16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Requests Pending 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Start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3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Requests Received in 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346" w:right="346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Requests </w:t>
            </w:r>
            <w:r>
              <w:rPr>
                <w:rFonts w:ascii="Times New Roman"/>
                <w:b/>
                <w:spacing w:val="-1"/>
                <w:sz w:val="24"/>
              </w:rPr>
              <w:t>Processed in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296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Requests Pending as of End of Fiscal Year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88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1,060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31,340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31,551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0" w:right="525" w:firstLine="0"/>
        <w:jc w:val="right"/>
      </w:pPr>
      <w:r>
        <w:rPr/>
        <w:t>8</w:t>
      </w:r>
    </w:p>
    <w:p>
      <w:pPr>
        <w:spacing w:after="0" w:line="240" w:lineRule="auto"/>
        <w:jc w:val="right"/>
        <w:sectPr>
          <w:footerReference w:type="default" r:id="rId9"/>
          <w:pgSz w:w="12240" w:h="15840"/>
          <w:pgMar w:footer="0" w:header="0" w:top="1380" w:bottom="280" w:left="1280" w:right="3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5"/>
        </w:numPr>
        <w:tabs>
          <w:tab w:pos="1701" w:val="left" w:leader="none"/>
        </w:tabs>
        <w:spacing w:line="240" w:lineRule="auto" w:before="69" w:after="0"/>
        <w:ind w:left="1700" w:right="0" w:hanging="280"/>
        <w:jc w:val="left"/>
      </w:pPr>
      <w:r>
        <w:rPr/>
        <w:t>(1) </w:t>
      </w:r>
      <w:r>
        <w:rPr>
          <w:spacing w:val="39"/>
        </w:rPr>
        <w:t> </w:t>
      </w:r>
      <w:r>
        <w:rPr/>
        <w:t>Disposition of FOIA </w:t>
      </w:r>
      <w:r>
        <w:rPr>
          <w:spacing w:val="-1"/>
        </w:rPr>
        <w:t>Requests </w:t>
      </w:r>
      <w:r>
        <w:rPr/>
        <w:t>–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Processed</w:t>
      </w:r>
      <w:r>
        <w:rPr>
          <w:spacing w:val="-1"/>
        </w:rPr>
        <w:t> Requests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3581" w:val="left" w:leader="none"/>
        </w:tabs>
        <w:spacing w:line="240" w:lineRule="auto" w:before="0" w:after="0"/>
        <w:ind w:left="3580" w:right="0" w:hanging="720"/>
        <w:jc w:val="left"/>
      </w:pPr>
      <w:r>
        <w:rPr/>
        <w:pict>
          <v:group style="position:absolute;margin-left:134.100006pt;margin-top:29.56311pt;width:52.2pt;height:57.5pt;mso-position-horizontal-relative:page;mso-position-vertical-relative:paragraph;z-index:-72664" coordorigin="2682,591" coordsize="1044,1150">
            <v:group style="position:absolute;left:2682;top:591;width:1044;height:231" coordorigin="2682,591" coordsize="1044,231">
              <v:shape style="position:absolute;left:2682;top:591;width:1044;height:231" coordorigin="2682,591" coordsize="1044,231" path="m2682,591l2682,822,3726,822,3726,591,2682,591xe" filled="true" fillcolor="#f3f3f3" stroked="false">
                <v:path arrowok="t"/>
                <v:fill type="solid"/>
              </v:shape>
            </v:group>
            <v:group style="position:absolute;left:2682;top:822;width:1044;height:230" coordorigin="2682,822" coordsize="1044,230">
              <v:shape style="position:absolute;left:2682;top:822;width:1044;height:230" coordorigin="2682,822" coordsize="1044,230" path="m2682,822l2682,1051,3726,1051,3726,822,2682,822xe" filled="true" fillcolor="#f3f3f3" stroked="false">
                <v:path arrowok="t"/>
                <v:fill type="solid"/>
              </v:shape>
            </v:group>
            <v:group style="position:absolute;left:2682;top:1051;width:1044;height:231" coordorigin="2682,1051" coordsize="1044,231">
              <v:shape style="position:absolute;left:2682;top:1051;width:1044;height:231" coordorigin="2682,1051" coordsize="1044,231" path="m2682,1051l2682,1281,3726,1281,3726,1051,2682,1051xe" filled="true" fillcolor="#f3f3f3" stroked="false">
                <v:path arrowok="t"/>
                <v:fill type="solid"/>
              </v:shape>
            </v:group>
            <v:group style="position:absolute;left:2682;top:1281;width:1044;height:231" coordorigin="2682,1281" coordsize="1044,231">
              <v:shape style="position:absolute;left:2682;top:1281;width:1044;height:231" coordorigin="2682,1281" coordsize="1044,231" path="m2682,1281l2682,1512,3726,1512,3726,1281,2682,1281xe" filled="true" fillcolor="#f3f3f3" stroked="false">
                <v:path arrowok="t"/>
                <v:fill type="solid"/>
              </v:shape>
            </v:group>
            <v:group style="position:absolute;left:2682;top:1512;width:1044;height:230" coordorigin="2682,1512" coordsize="1044,230">
              <v:shape style="position:absolute;left:2682;top:1512;width:1044;height:230" coordorigin="2682,1512" coordsize="1044,230" path="m2682,1512l2682,1741,3726,1741,3726,1512,2682,1512xe" filled="true" fillcolor="#f3f3f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7.100006pt;margin-top:35.323109pt;width:55.35pt;height:46pt;mso-position-horizontal-relative:page;mso-position-vertical-relative:paragraph;z-index:-72640" coordorigin="3942,706" coordsize="1107,920">
            <v:group style="position:absolute;left:3942;top:706;width:1107;height:230" coordorigin="3942,706" coordsize="1107,230">
              <v:shape style="position:absolute;left:3942;top:706;width:1107;height:230" coordorigin="3942,706" coordsize="1107,230" path="m3942,706l3942,936,5048,936,5048,706,3942,706xe" filled="true" fillcolor="#e0e0e0" stroked="false">
                <v:path arrowok="t"/>
                <v:fill type="solid"/>
              </v:shape>
            </v:group>
            <v:group style="position:absolute;left:3942;top:936;width:1107;height:231" coordorigin="3942,936" coordsize="1107,231">
              <v:shape style="position:absolute;left:3942;top:936;width:1107;height:231" coordorigin="3942,936" coordsize="1107,231" path="m3942,936l3942,1166,5048,1166,5048,936,3942,936xe" filled="true" fillcolor="#e0e0e0" stroked="false">
                <v:path arrowok="t"/>
                <v:fill type="solid"/>
              </v:shape>
            </v:group>
            <v:group style="position:absolute;left:3942;top:1166;width:1107;height:231" coordorigin="3942,1166" coordsize="1107,231">
              <v:shape style="position:absolute;left:3942;top:1166;width:1107;height:231" coordorigin="3942,1166" coordsize="1107,231" path="m3942,1166l3942,1396,5048,1396,5048,1166,3942,1166xe" filled="true" fillcolor="#e0e0e0" stroked="false">
                <v:path arrowok="t"/>
                <v:fill type="solid"/>
              </v:shape>
            </v:group>
            <v:group style="position:absolute;left:3942;top:1396;width:1107;height:230" coordorigin="3942,1396" coordsize="1107,230">
              <v:shape style="position:absolute;left:3942;top:1396;width:1107;height:230" coordorigin="3942,1396" coordsize="1107,230" path="m3942,1396l3942,1626,5048,1626,5048,1396,3942,1396xe" filled="true" fillcolor="#e0e0e0" stroked="false">
                <v:path arrowok="t"/>
                <v:fill type="solid"/>
              </v:shape>
            </v:group>
            <w10:wrap type="none"/>
          </v:group>
        </w:pict>
      </w:r>
      <w:r>
        <w:rPr/>
        <w:t>Provide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number</w:t>
      </w:r>
      <w:r>
        <w:rPr/>
        <w:t> of</w:t>
      </w:r>
      <w:r>
        <w:rPr>
          <w:spacing w:val="-1"/>
        </w:rPr>
        <w:t> </w:t>
      </w:r>
      <w:r>
        <w:rPr/>
        <w:t>request </w:t>
      </w:r>
      <w:r>
        <w:rPr>
          <w:spacing w:val="-1"/>
        </w:rPr>
        <w:t>dispositions</w:t>
      </w:r>
      <w:r>
        <w:rPr/>
        <w:t> as </w:t>
      </w:r>
      <w:r>
        <w:rPr>
          <w:spacing w:val="-1"/>
        </w:rPr>
        <w:t>described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columns</w:t>
      </w:r>
      <w:r>
        <w:rPr/>
        <w:t> below.</w:t>
      </w:r>
      <w:r>
        <w:rPr>
          <w:spacing w:val="60"/>
        </w:rPr>
        <w:t> </w:t>
      </w:r>
      <w:r>
        <w:rPr>
          <w:spacing w:val="-1"/>
        </w:rPr>
        <w:t>Select</w:t>
      </w:r>
      <w:r>
        <w:rPr/>
        <w:t> only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column </w:t>
      </w:r>
      <w:r>
        <w:rPr/>
        <w:t>to report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1260"/>
        <w:gridCol w:w="1322"/>
        <w:gridCol w:w="971"/>
        <w:gridCol w:w="1238"/>
        <w:gridCol w:w="1237"/>
        <w:gridCol w:w="955"/>
        <w:gridCol w:w="1234"/>
        <w:gridCol w:w="1056"/>
        <w:gridCol w:w="881"/>
        <w:gridCol w:w="1057"/>
        <w:gridCol w:w="991"/>
        <w:gridCol w:w="937"/>
      </w:tblGrid>
      <w:tr>
        <w:trPr>
          <w:trHeight w:val="1159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361" w:right="175" w:hanging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 of </w:t>
            </w:r>
            <w:r>
              <w:rPr>
                <w:rFonts w:ascii="Times New Roman"/>
                <w:b/>
                <w:spacing w:val="-1"/>
                <w:sz w:val="20"/>
              </w:rPr>
              <w:t>Full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Grants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left="159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Partial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Grants/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Partial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Denials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pStyle w:val="TableParagraph"/>
              <w:spacing w:line="240" w:lineRule="auto" w:before="113"/>
              <w:ind w:left="140" w:right="13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Full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Denials</w:t>
            </w:r>
            <w:r>
              <w:rPr>
                <w:rFonts w:ascii="Times New Roman"/>
                <w:b/>
                <w:spacing w:val="23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Based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Exemptions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6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Number of Full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Denials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Based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on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Reasons Other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than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Exemptions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67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9" w:right="126" w:firstLine="2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 </w:t>
            </w:r>
            <w:r>
              <w:rPr>
                <w:rFonts w:ascii="Times New Roman"/>
                <w:b/>
                <w:spacing w:val="-1"/>
                <w:sz w:val="20"/>
              </w:rPr>
              <w:t>Records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All Records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Referred</w:t>
            </w:r>
            <w:r>
              <w:rPr>
                <w:rFonts w:ascii="Times New Roman"/>
                <w:b/>
                <w:sz w:val="20"/>
              </w:rPr>
              <w:t> to</w:t>
            </w:r>
            <w:r>
              <w:rPr>
                <w:rFonts w:ascii="Times New Roman"/>
                <w:b/>
                <w:spacing w:val="2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Another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Component</w:t>
            </w:r>
            <w:r>
              <w:rPr>
                <w:rFonts w:ascii="Times New Roman"/>
                <w:b/>
                <w:spacing w:val="2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1"/>
                <w:sz w:val="20"/>
              </w:rPr>
              <w:t> Agency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7" w:right="115" w:firstLine="1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Request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Withdrawn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3" w:right="142" w:firstLine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Fee-</w:t>
            </w:r>
            <w:r>
              <w:rPr>
                <w:rFonts w:ascii="Times New Roman"/>
                <w:b/>
                <w:spacing w:val="1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Related</w:t>
            </w:r>
            <w:r>
              <w:rPr>
                <w:rFonts w:ascii="Times New Roman"/>
                <w:b/>
                <w:spacing w:val="2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Reason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5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Records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not</w:t>
            </w:r>
            <w:r>
              <w:rPr>
                <w:rFonts w:ascii="Times New Roman"/>
                <w:b/>
                <w:spacing w:val="1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Reasonably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Described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Improper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FOIA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2" w:right="112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Request</w:t>
            </w:r>
            <w:r>
              <w:rPr>
                <w:rFonts w:asci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Reason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6" w:firstLine="1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Not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Agency</w:t>
            </w:r>
            <w:r>
              <w:rPr>
                <w:rFonts w:ascii="Times New Roman"/>
                <w:b/>
                <w:spacing w:val="2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Record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7" w:right="109" w:hanging="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Duplicate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Request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201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Other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2" w:right="105" w:hanging="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*Explain</w:t>
            </w:r>
            <w:r>
              <w:rPr>
                <w:rFonts w:ascii="Times New Roman"/>
                <w:b/>
                <w:spacing w:val="2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 </w:t>
            </w:r>
            <w:r>
              <w:rPr>
                <w:rFonts w:ascii="Times New Roman"/>
                <w:b/>
                <w:spacing w:val="-1"/>
                <w:sz w:val="20"/>
              </w:rPr>
              <w:t>chart</w:t>
            </w:r>
            <w:r>
              <w:rPr>
                <w:rFonts w:ascii="Times New Roman"/>
                <w:b/>
                <w:spacing w:val="23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below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29" w:lineRule="exac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2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102" w:right="1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AGENCY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OVERALL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26,344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3,085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1,447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231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121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31,551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0"/>
          <w:pgSz w:w="15840" w:h="12240" w:orient="landscape"/>
          <w:pgMar w:footer="767" w:header="0" w:top="1140" w:bottom="960" w:left="380" w:right="20"/>
          <w:pgNumType w:start="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1"/>
        <w:ind w:left="1030" w:right="1896" w:hanging="55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(2)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Disposition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FOIA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Requests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“Other”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Reasons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“Full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Denials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Based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Reasons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Exemptions”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22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(1)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Chart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2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3780"/>
        <w:gridCol w:w="2520"/>
      </w:tblGrid>
      <w:tr>
        <w:trPr>
          <w:trHeight w:val="1114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of “Other” Reasons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Denials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Chart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507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 Number of Times </w:t>
            </w:r>
            <w:r>
              <w:rPr>
                <w:rFonts w:ascii="Times New Roman"/>
                <w:b/>
                <w:spacing w:val="-1"/>
                <w:sz w:val="24"/>
              </w:rPr>
              <w:t>Those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Reasons Were Relied upon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9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</w:t>
            </w:r>
            <w:r>
              <w:rPr>
                <w:rFonts w:ascii="Times New Roman"/>
                <w:spacing w:val="-1"/>
                <w:sz w:val="24"/>
              </w:rPr>
              <w:t>Applicable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761" w:val="left" w:leader="none"/>
        </w:tabs>
        <w:spacing w:line="240" w:lineRule="auto" w:before="0" w:after="0"/>
        <w:ind w:left="760" w:right="0" w:hanging="280"/>
        <w:jc w:val="left"/>
      </w:pPr>
      <w:r>
        <w:rPr>
          <w:spacing w:val="-1"/>
        </w:rPr>
        <w:t>(3) Disposition of FOIA Requests </w:t>
      </w:r>
      <w:r>
        <w:rPr/>
        <w:t>– </w:t>
      </w:r>
      <w:r>
        <w:rPr>
          <w:spacing w:val="-1"/>
        </w:rPr>
        <w:t>Number</w:t>
      </w:r>
      <w:r>
        <w:rPr/>
        <w:t> of </w:t>
      </w:r>
      <w:r>
        <w:rPr>
          <w:spacing w:val="-1"/>
        </w:rPr>
        <w:t>Times</w:t>
      </w:r>
      <w:r>
        <w:rPr/>
        <w:t> Exemptions Applied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20" w:right="0" w:firstLine="0"/>
        <w:jc w:val="left"/>
      </w:pP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540"/>
        <w:gridCol w:w="540"/>
        <w:gridCol w:w="540"/>
        <w:gridCol w:w="540"/>
        <w:gridCol w:w="720"/>
        <w:gridCol w:w="900"/>
        <w:gridCol w:w="900"/>
        <w:gridCol w:w="900"/>
        <w:gridCol w:w="900"/>
        <w:gridCol w:w="900"/>
        <w:gridCol w:w="900"/>
        <w:gridCol w:w="720"/>
        <w:gridCol w:w="540"/>
        <w:gridCol w:w="540"/>
      </w:tblGrid>
      <w:tr>
        <w:trPr>
          <w:trHeight w:val="84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98" w:right="19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5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36" w:right="234" w:firstLine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7(A)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42" w:right="240" w:firstLine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7(B)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36" w:right="234" w:firstLine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7(C)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36" w:right="234" w:firstLine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7(D)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42" w:right="240" w:firstLine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7(E)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158" w:right="156" w:firstLine="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w w:val="95"/>
                <w:sz w:val="22"/>
              </w:rPr>
              <w:t>7(F)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8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208" w:right="106" w:hanging="1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Ex.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9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7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1,549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67" w:top="1140" w:bottom="960" w:left="13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numPr>
          <w:ilvl w:val="0"/>
          <w:numId w:val="5"/>
        </w:numPr>
        <w:tabs>
          <w:tab w:pos="727" w:val="left" w:leader="none"/>
        </w:tabs>
        <w:spacing w:line="240" w:lineRule="auto" w:before="69" w:after="0"/>
        <w:ind w:left="726" w:right="0" w:hanging="626"/>
        <w:jc w:val="left"/>
        <w:rPr>
          <w:b w:val="0"/>
          <w:bCs w:val="0"/>
        </w:rPr>
      </w:pPr>
      <w:r>
        <w:rPr>
          <w:spacing w:val="-1"/>
        </w:rPr>
        <w:t>ADMINISTRATIVE APPEALS OF INITIAL</w:t>
      </w:r>
      <w:r>
        <w:rPr/>
        <w:t> DETERMINATIONS OF FOIA REQUESTS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1000" w:val="left" w:leader="none"/>
        </w:tabs>
        <w:spacing w:line="240" w:lineRule="auto" w:before="0" w:after="0"/>
        <w:ind w:left="1000" w:right="594" w:hanging="180"/>
        <w:jc w:val="left"/>
      </w:pPr>
      <w:r>
        <w:rPr/>
        <w:t>If </w:t>
      </w:r>
      <w:r>
        <w:rPr>
          <w:spacing w:val="-1"/>
        </w:rPr>
        <w:t>more</w:t>
      </w:r>
      <w:r>
        <w:rPr/>
        <w:t> than</w:t>
      </w:r>
      <w:r>
        <w:rPr>
          <w:spacing w:val="-2"/>
        </w:rPr>
        <w:t> </w:t>
      </w:r>
      <w:r>
        <w:rPr/>
        <w:t>one </w:t>
      </w:r>
      <w:r>
        <w:rPr>
          <w:spacing w:val="-1"/>
        </w:rPr>
        <w:t>component</w:t>
      </w:r>
      <w:r>
        <w:rPr/>
        <w:t> in the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adjudicates</w:t>
      </w:r>
      <w:r>
        <w:rPr/>
        <w:t> </w:t>
      </w:r>
      <w:r>
        <w:rPr>
          <w:spacing w:val="-1"/>
        </w:rPr>
        <w:t>administrative</w:t>
      </w:r>
      <w:r>
        <w:rPr/>
        <w:t> </w:t>
      </w:r>
      <w:r>
        <w:rPr>
          <w:spacing w:val="-1"/>
        </w:rPr>
        <w:t>appeals,</w:t>
      </w:r>
      <w:r>
        <w:rPr/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information</w:t>
      </w:r>
      <w:r>
        <w:rPr/>
        <w:t> for each </w:t>
      </w:r>
      <w:r>
        <w:rPr>
          <w:spacing w:val="-1"/>
        </w:rPr>
        <w:t>appellate</w:t>
      </w:r>
      <w:r>
        <w:rPr>
          <w:spacing w:val="123"/>
        </w:rPr>
        <w:t> </w:t>
      </w:r>
      <w:r>
        <w:rPr>
          <w:spacing w:val="-1"/>
        </w:rPr>
        <w:t>component,</w:t>
      </w:r>
      <w:r>
        <w:rPr/>
        <w:t> as well as for the agency overall.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5021" w:val="left" w:leader="none"/>
          <w:tab w:pos="7095" w:val="left" w:leader="none"/>
          <w:tab w:pos="9079" w:val="left" w:leader="none"/>
        </w:tabs>
        <w:spacing w:line="240" w:lineRule="auto"/>
        <w:ind w:left="2856" w:right="0" w:firstLine="0"/>
        <w:jc w:val="left"/>
      </w:pPr>
      <w:r>
        <w:rPr>
          <w:spacing w:val="-1"/>
        </w:rPr>
        <w:t>Column</w:t>
      </w:r>
      <w:r>
        <w:rPr/>
        <w:t> 1</w:t>
        <w:tab/>
      </w:r>
      <w:r>
        <w:rPr>
          <w:spacing w:val="-1"/>
        </w:rPr>
        <w:t>Column</w:t>
      </w:r>
      <w:r>
        <w:rPr/>
        <w:t> 2</w:t>
        <w:tab/>
      </w:r>
      <w:r>
        <w:rPr>
          <w:spacing w:val="-1"/>
        </w:rPr>
        <w:t>Column</w:t>
      </w:r>
      <w:r>
        <w:rPr/>
        <w:t> 3</w:t>
        <w:tab/>
      </w:r>
      <w:r>
        <w:rPr>
          <w:spacing w:val="-1"/>
        </w:rPr>
        <w:t>Column</w:t>
      </w:r>
      <w:r>
        <w:rPr/>
        <w:t> 4</w:t>
      </w:r>
    </w:p>
    <w:tbl>
      <w:tblPr>
        <w:tblW w:w="0" w:type="auto"/>
        <w:jc w:val="left"/>
        <w:tblInd w:w="22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2160"/>
        <w:gridCol w:w="1980"/>
        <w:gridCol w:w="1980"/>
      </w:tblGrid>
      <w:tr>
        <w:trPr>
          <w:trHeight w:val="1234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6"/>
              <w:ind w:left="109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Appeals Pending as of Start of 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6"/>
              <w:ind w:left="170" w:right="1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Appeals Received in 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346" w:right="346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Appeals </w:t>
            </w:r>
            <w:r>
              <w:rPr>
                <w:rFonts w:ascii="Times New Roman"/>
                <w:b/>
                <w:spacing w:val="-1"/>
                <w:sz w:val="24"/>
              </w:rPr>
              <w:t>Processed in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20" w:right="11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Appeals Pending as of End of Fiscal Year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9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113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67" w:top="1140" w:bottom="960" w:left="170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6"/>
        </w:numPr>
        <w:tabs>
          <w:tab w:pos="1660" w:val="left" w:leader="none"/>
        </w:tabs>
        <w:spacing w:line="240" w:lineRule="auto" w:before="69" w:after="0"/>
        <w:ind w:left="1659" w:right="0" w:hanging="660"/>
        <w:jc w:val="left"/>
      </w:pPr>
      <w:r>
        <w:rPr/>
        <w:t>Disposition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Administrative Appeals </w:t>
      </w:r>
      <w:r>
        <w:rPr/>
        <w:t>–</w:t>
      </w:r>
      <w:r>
        <w:rPr>
          <w:spacing w:val="-1"/>
        </w:rPr>
        <w:t> All Processed Appeals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2520"/>
        <w:gridCol w:w="2520"/>
        <w:gridCol w:w="2160"/>
        <w:gridCol w:w="1894"/>
      </w:tblGrid>
      <w:tr>
        <w:trPr>
          <w:trHeight w:val="1404" w:hRule="exact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3"/>
              <w:ind w:left="640" w:right="232" w:hanging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Affirmed </w:t>
            </w:r>
            <w:r>
              <w:rPr>
                <w:rFonts w:ascii="Times New Roman"/>
                <w:b/>
                <w:spacing w:val="-1"/>
                <w:sz w:val="24"/>
              </w:rPr>
              <w:t>on Appeal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74" w:right="17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Partially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Affirmed &amp; Partially</w:t>
            </w:r>
            <w:r>
              <w:rPr>
                <w:rFonts w:ascii="Times New Roman"/>
                <w:b/>
                <w:sz w:val="24"/>
              </w:rPr>
              <w:t> Reversed/Remanded </w:t>
            </w:r>
            <w:r>
              <w:rPr>
                <w:rFonts w:ascii="Times New Roman"/>
                <w:b/>
                <w:spacing w:val="-1"/>
                <w:sz w:val="24"/>
              </w:rPr>
              <w:t>on Appeal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Completely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Reversed/Remanded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on Appeal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3" w:right="1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Appeals Closed for Other Reasons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8" w:hRule="exact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66</w:t>
            </w:r>
            <w:r>
              <w:rPr>
                <w:rFonts w:ascii="Times New Roman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219" w:right="21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number</w:t>
      </w:r>
      <w:r>
        <w:rPr>
          <w:rFonts w:ascii="Times New Roman"/>
          <w:sz w:val="20"/>
        </w:rPr>
        <w:t> of </w:t>
      </w:r>
      <w:r>
        <w:rPr>
          <w:rFonts w:ascii="Times New Roman"/>
          <w:spacing w:val="-1"/>
          <w:sz w:val="20"/>
        </w:rPr>
        <w:t>appeal decisions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reversed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includes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cases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where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reversed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-1"/>
          <w:sz w:val="20"/>
        </w:rPr>
        <w:t> decision because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 requester provided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additional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information required</w:t>
      </w:r>
      <w:r>
        <w:rPr>
          <w:rFonts w:ascii="Times New Roman"/>
          <w:spacing w:val="118"/>
          <w:sz w:val="20"/>
        </w:rPr>
        <w:t> </w:t>
      </w:r>
      <w:r>
        <w:rPr>
          <w:rFonts w:ascii="Times New Roman"/>
          <w:spacing w:val="-1"/>
          <w:sz w:val="20"/>
        </w:rPr>
        <w:t>for us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 disclose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records.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example,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requesters</w:t>
      </w:r>
      <w:r>
        <w:rPr>
          <w:rFonts w:ascii="Times New Roman"/>
          <w:spacing w:val="-1"/>
          <w:sz w:val="20"/>
        </w:rPr>
        <w:t> must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provide </w:t>
      </w:r>
      <w:r>
        <w:rPr>
          <w:rFonts w:ascii="Times New Roman"/>
          <w:sz w:val="20"/>
        </w:rPr>
        <w:t>proof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death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when </w:t>
      </w:r>
      <w:r>
        <w:rPr>
          <w:rFonts w:ascii="Times New Roman"/>
          <w:spacing w:val="-1"/>
          <w:sz w:val="20"/>
        </w:rPr>
        <w:t>requesting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records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1"/>
          <w:sz w:val="20"/>
        </w:rPr>
        <w:t> deceased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individuals.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requester provides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acceptable proof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of death on an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appeal,</w:t>
      </w:r>
      <w:r>
        <w:rPr>
          <w:rFonts w:ascii="Times New Roman"/>
          <w:sz w:val="20"/>
        </w:rPr>
        <w:t> we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reverse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decision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 release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 records.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767" w:top="1140" w:bottom="960" w:left="158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6"/>
        </w:numPr>
        <w:tabs>
          <w:tab w:pos="2061" w:val="left" w:leader="none"/>
        </w:tabs>
        <w:spacing w:line="240" w:lineRule="auto" w:before="69" w:after="0"/>
        <w:ind w:left="2060" w:right="0" w:hanging="600"/>
        <w:jc w:val="left"/>
      </w:pPr>
      <w:r>
        <w:rPr/>
        <w:t>(1) Reasons for Denial on Appeal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Number</w:t>
      </w:r>
      <w:r>
        <w:rPr/>
        <w:t> of </w:t>
      </w:r>
      <w:r>
        <w:rPr>
          <w:spacing w:val="-1"/>
        </w:rPr>
        <w:t>Times</w:t>
      </w:r>
      <w:r>
        <w:rPr/>
        <w:t> Exemptions Applied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117"/>
        <w:gridCol w:w="847"/>
        <w:gridCol w:w="846"/>
        <w:gridCol w:w="847"/>
        <w:gridCol w:w="846"/>
        <w:gridCol w:w="847"/>
        <w:gridCol w:w="846"/>
        <w:gridCol w:w="847"/>
        <w:gridCol w:w="847"/>
        <w:gridCol w:w="846"/>
        <w:gridCol w:w="847"/>
        <w:gridCol w:w="847"/>
        <w:gridCol w:w="846"/>
      </w:tblGrid>
      <w:tr>
        <w:trPr>
          <w:trHeight w:val="638" w:hRule="exact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1" w:right="190" w:firstLine="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7(A)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6" w:right="196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7(B)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0" w:right="190" w:firstLine="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7(C)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0" w:right="156" w:hanging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6" w:right="196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7(E)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4" w:right="203" w:firstLine="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7(F)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Ex. </w:t>
            </w: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0" w:hRule="exact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460" w:right="0" w:firstLine="0"/>
        <w:jc w:val="left"/>
      </w:pPr>
      <w:r>
        <w:rPr/>
        <w:t>C. (2) Reasons for Denial on Appeal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Exemptions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1301"/>
        <w:gridCol w:w="1429"/>
        <w:gridCol w:w="1156"/>
        <w:gridCol w:w="1429"/>
        <w:gridCol w:w="1267"/>
        <w:gridCol w:w="1042"/>
        <w:gridCol w:w="1226"/>
        <w:gridCol w:w="1253"/>
        <w:gridCol w:w="1546"/>
        <w:gridCol w:w="1061"/>
      </w:tblGrid>
      <w:tr>
        <w:trPr>
          <w:trHeight w:val="2437" w:hRule="exact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7" w:right="145" w:firstLine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Records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2" w:right="18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Records Referred at </w:t>
            </w:r>
            <w:r>
              <w:rPr>
                <w:rFonts w:ascii="Times New Roman"/>
                <w:b/>
                <w:spacing w:val="-1"/>
                <w:sz w:val="24"/>
              </w:rPr>
              <w:t>Initial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Request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Level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5" w:right="114" w:firstLine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 </w:t>
            </w:r>
            <w:r>
              <w:rPr>
                <w:rFonts w:ascii="Times New Roman"/>
                <w:b/>
                <w:spacing w:val="-1"/>
                <w:sz w:val="24"/>
              </w:rPr>
              <w:t>Withdrawn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76" w:right="178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Fee- Related </w:t>
            </w:r>
            <w:r>
              <w:rPr>
                <w:rFonts w:ascii="Times New Roman"/>
                <w:b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5" w:right="113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Records not Reasonably Described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7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Improper Request for Other Reasons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3" w:right="135" w:firstLine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 </w:t>
            </w: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Record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3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Duplicate Request or </w:t>
            </w:r>
            <w:r>
              <w:rPr>
                <w:rFonts w:ascii="Times New Roman"/>
                <w:b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3" w:right="111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 in Litigation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3" w:right="12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Appeal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Based Solely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 Denial of</w:t>
            </w:r>
            <w:r>
              <w:rPr>
                <w:rFonts w:ascii="Times New Roman"/>
                <w:b/>
                <w:sz w:val="24"/>
              </w:rPr>
              <w:t> Request for Expedited Processing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Other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3" w:right="100" w:hanging="5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*Explain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chart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below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398" w:hRule="exact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67" w:top="1140" w:bottom="960" w:left="1060" w:right="7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6"/>
        </w:numPr>
        <w:tabs>
          <w:tab w:pos="381" w:val="left" w:leader="none"/>
        </w:tabs>
        <w:spacing w:line="240" w:lineRule="auto" w:before="69" w:after="0"/>
        <w:ind w:left="380" w:right="0" w:hanging="280"/>
        <w:jc w:val="left"/>
      </w:pPr>
      <w:r>
        <w:rPr/>
        <w:t>(3)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Denial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Appeal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“Other”</w:t>
      </w:r>
      <w:r>
        <w:rPr/>
        <w:t> </w:t>
      </w:r>
      <w:r>
        <w:rPr>
          <w:spacing w:val="-1"/>
        </w:rPr>
        <w:t>Reasons</w:t>
      </w:r>
      <w:r>
        <w:rPr/>
        <w:t> from</w:t>
      </w:r>
      <w:r>
        <w:rPr>
          <w:spacing w:val="-2"/>
        </w:rPr>
        <w:t> </w:t>
      </w:r>
      <w:r>
        <w:rPr/>
        <w:t>Section VI, C (2) Chart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22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81.65pt;height:48.1pt;mso-position-horizontal-relative:char;mso-position-vertical-relative:line" coordorigin="0,0" coordsize="7633,962">
            <v:group style="position:absolute;left:5415;top:12;width:2201;height:935" coordorigin="5415,12" coordsize="2201,935">
              <v:shape style="position:absolute;left:5415;top:12;width:2201;height:935" coordorigin="5415,12" coordsize="2201,935" path="m5415,12l5415,947,7616,947,7616,12,5415,12xe" filled="true" fillcolor="#f3f3f3" stroked="false">
                <v:path arrowok="t"/>
                <v:fill type="solid"/>
              </v:shape>
            </v:group>
            <v:group style="position:absolute;left:5519;top:63;width:1995;height:556" coordorigin="5519,63" coordsize="1995,556">
              <v:shape style="position:absolute;left:5519;top:63;width:1995;height:556" coordorigin="5519,63" coordsize="1995,556" path="m5519,63l5519,619,7513,619,7513,63,5519,63xe" filled="true" fillcolor="#f3f3f3" stroked="false">
                <v:path arrowok="t"/>
                <v:fill type="solid"/>
              </v:shape>
            </v:group>
            <v:group style="position:absolute;left:5519;top:619;width:1995;height:276" coordorigin="5519,619" coordsize="1995,276">
              <v:shape style="position:absolute;left:5519;top:619;width:1995;height:276" coordorigin="5519,619" coordsize="1995,276" path="m5519,619l5519,895,7513,895,7513,619,5519,619xe" filled="true" fillcolor="#f3f3f3" stroked="false">
                <v:path arrowok="t"/>
                <v:fill type="solid"/>
              </v:shape>
            </v:group>
            <v:group style="position:absolute;left:6;top:6;width:7622;height:2" coordorigin="6,6" coordsize="7622,2">
              <v:shape style="position:absolute;left:6;top:6;width:7622;height:2" coordorigin="6,6" coordsize="7622,0" path="m6,6l7627,6e" filled="false" stroked="true" strokeweight=".580pt" strokecolor="#000000">
                <v:path arrowok="t"/>
              </v:shape>
            </v:group>
            <v:group style="position:absolute;left:11;top:11;width:2;height:946" coordorigin="11,11" coordsize="2,946">
              <v:shape style="position:absolute;left:11;top:11;width:2;height:946" coordorigin="11,11" coordsize="0,946" path="m11,11l11,956e" filled="false" stroked="true" strokeweight=".58001pt" strokecolor="#000000">
                <v:path arrowok="t"/>
              </v:shape>
            </v:group>
            <v:group style="position:absolute;left:6;top:951;width:7622;height:2" coordorigin="6,951" coordsize="7622,2">
              <v:shape style="position:absolute;left:6;top:951;width:7622;height:2" coordorigin="6,951" coordsize="7622,0" path="m6,951l7627,951e" filled="false" stroked="true" strokeweight=".579980pt" strokecolor="#000000">
                <v:path arrowok="t"/>
              </v:shape>
            </v:group>
            <v:group style="position:absolute;left:5411;top:11;width:2;height:946" coordorigin="5411,11" coordsize="2,946">
              <v:shape style="position:absolute;left:5411;top:11;width:2;height:946" coordorigin="5411,11" coordsize="0,946" path="m5411,11l5411,956e" filled="false" stroked="true" strokeweight=".58001pt" strokecolor="#000000">
                <v:path arrowok="t"/>
              </v:shape>
            </v:group>
            <v:group style="position:absolute;left:7622;top:11;width:2;height:946" coordorigin="7622,11" coordsize="2,946">
              <v:shape style="position:absolute;left:7622;top:11;width:2;height:946" coordorigin="7622,11" coordsize="0,946" path="m7622,11l7622,956e" filled="false" stroked="true" strokeweight=".58004pt" strokecolor="#000000">
                <v:path arrowok="t"/>
              </v:shape>
              <v:shape style="position:absolute;left:11;top:6;width:5400;height:946" type="#_x0000_t202" filled="false" stroked="false">
                <v:textbox inset="0,0,0,0">
                  <w:txbxContent>
                    <w:p>
                      <w:pPr>
                        <w:spacing w:before="58"/>
                        <w:ind w:left="365" w:right="363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Description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of “Other” Reasons for Denial on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 Appeal from Chart C (2) &amp; Number of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Those Reasons Were Relied upon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411;top:6;width:2212;height:946" type="#_x0000_t202" filled="false" stroked="false">
                <v:textbox inset="0,0,0,0">
                  <w:txbxContent>
                    <w:p>
                      <w:pPr>
                        <w:spacing w:before="58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TOTAL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  <w:t>C. (4) Response </w:t>
      </w:r>
      <w:r>
        <w:rPr>
          <w:spacing w:val="-1"/>
        </w:rPr>
        <w:t>Time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Administrative</w:t>
      </w:r>
      <w:r>
        <w:rPr/>
        <w:t> Appeals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160"/>
        <w:gridCol w:w="1969"/>
        <w:gridCol w:w="1980"/>
      </w:tblGrid>
      <w:tr>
        <w:trPr>
          <w:trHeight w:val="562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4" w:right="202" w:firstLine="8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90" w:right="188" w:hanging="5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95" w:right="153" w:hanging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z w:val="24"/>
              </w:rPr>
              <w:t> Number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00" w:right="133" w:hanging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</w:t>
            </w: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Days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67" w:top="1140" w:bottom="960" w:left="2060" w:right="13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320" w:right="0" w:firstLine="0"/>
        <w:jc w:val="left"/>
      </w:pPr>
      <w:r>
        <w:rPr/>
        <w:t>C. (5) Ten Oldest Pending </w:t>
      </w:r>
      <w:r>
        <w:rPr>
          <w:spacing w:val="-1"/>
        </w:rPr>
        <w:t>Administrative</w:t>
      </w:r>
      <w:r>
        <w:rPr/>
        <w:t> Appeals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767" w:top="1140" w:bottom="960" w:left="2200" w:right="13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66" w:lineRule="exact" w:before="0"/>
        <w:ind w:left="153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10</w:t>
      </w:r>
      <w:r>
        <w:rPr>
          <w:rFonts w:ascii="Times New Roman"/>
          <w:spacing w:val="-1"/>
          <w:position w:val="10"/>
          <w:sz w:val="14"/>
        </w:rPr>
        <w:t>th</w:t>
      </w:r>
      <w:r>
        <w:rPr>
          <w:rFonts w:ascii="Times New Roman"/>
          <w:spacing w:val="12"/>
          <w:position w:val="10"/>
          <w:sz w:val="14"/>
        </w:rPr>
        <w:t> </w:t>
      </w:r>
      <w:r>
        <w:rPr>
          <w:rFonts w:ascii="Times New Roman"/>
          <w:sz w:val="22"/>
        </w:rPr>
        <w:t>Oldest</w:t>
      </w:r>
      <w:r>
        <w:rPr>
          <w:rFonts w:ascii="Times New Roman"/>
          <w:sz w:val="22"/>
        </w:rPr>
      </w:r>
    </w:p>
    <w:p>
      <w:pPr>
        <w:tabs>
          <w:tab w:pos="3078" w:val="left" w:leader="none"/>
          <w:tab w:pos="4163" w:val="left" w:leader="none"/>
          <w:tab w:pos="5248" w:val="left" w:leader="none"/>
          <w:tab w:pos="6241" w:val="left" w:leader="none"/>
          <w:tab w:pos="7239" w:val="left" w:leader="none"/>
          <w:tab w:pos="8236" w:val="left" w:leader="none"/>
          <w:tab w:pos="9131" w:val="left" w:leader="none"/>
          <w:tab w:pos="10020" w:val="left" w:leader="none"/>
        </w:tabs>
        <w:spacing w:line="266" w:lineRule="exact" w:before="0"/>
        <w:ind w:left="169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95"/>
          <w:position w:val="-9"/>
          <w:sz w:val="22"/>
        </w:rPr>
        <w:t>Appeal</w:t>
        <w:tab/>
      </w:r>
      <w:r>
        <w:rPr>
          <w:rFonts w:ascii="Times New Roman"/>
          <w:spacing w:val="-1"/>
          <w:w w:val="95"/>
          <w:position w:val="-9"/>
          <w:sz w:val="22"/>
        </w:rPr>
        <w:t>9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spacing w:val="-1"/>
          <w:w w:val="95"/>
          <w:position w:val="-9"/>
          <w:sz w:val="22"/>
        </w:rPr>
        <w:t>8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spacing w:val="-1"/>
          <w:w w:val="95"/>
          <w:position w:val="-9"/>
          <w:sz w:val="22"/>
        </w:rPr>
        <w:t>7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spacing w:val="-1"/>
          <w:w w:val="95"/>
          <w:position w:val="-9"/>
          <w:sz w:val="22"/>
        </w:rPr>
        <w:t>6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spacing w:val="-1"/>
          <w:w w:val="95"/>
          <w:position w:val="-9"/>
          <w:sz w:val="22"/>
        </w:rPr>
        <w:t>5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spacing w:val="-1"/>
          <w:w w:val="95"/>
          <w:position w:val="-9"/>
          <w:sz w:val="22"/>
        </w:rPr>
        <w:t>4</w:t>
      </w:r>
      <w:r>
        <w:rPr>
          <w:rFonts w:ascii="Times New Roman"/>
          <w:spacing w:val="-1"/>
          <w:w w:val="95"/>
          <w:sz w:val="14"/>
        </w:rPr>
        <w:t>th</w:t>
        <w:tab/>
      </w:r>
      <w:r>
        <w:rPr>
          <w:rFonts w:ascii="Times New Roman"/>
          <w:w w:val="95"/>
          <w:position w:val="-9"/>
          <w:sz w:val="22"/>
        </w:rPr>
        <w:t>3</w:t>
      </w:r>
      <w:r>
        <w:rPr>
          <w:rFonts w:ascii="Times New Roman"/>
          <w:w w:val="95"/>
          <w:sz w:val="14"/>
        </w:rPr>
        <w:t>rd</w:t>
        <w:tab/>
      </w:r>
      <w:r>
        <w:rPr>
          <w:rFonts w:ascii="Times New Roman"/>
          <w:spacing w:val="-1"/>
          <w:position w:val="-9"/>
          <w:sz w:val="22"/>
        </w:rPr>
        <w:t>2</w:t>
      </w:r>
      <w:r>
        <w:rPr>
          <w:rFonts w:ascii="Times New Roman"/>
          <w:spacing w:val="-1"/>
          <w:sz w:val="14"/>
        </w:rPr>
        <w:t>nd</w:t>
      </w:r>
      <w:r>
        <w:rPr>
          <w:rFonts w:ascii="Times New Roman"/>
          <w:sz w:val="1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0"/>
        <w:ind w:left="509" w:right="863" w:firstLine="3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Oldest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w w:val="95"/>
          <w:sz w:val="22"/>
        </w:rPr>
        <w:t>Appeal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5840" w:h="12240" w:orient="landscape"/>
          <w:pgMar w:top="1400" w:bottom="960" w:left="2200" w:right="1320"/>
          <w:cols w:num="2" w:equalWidth="0">
            <w:col w:w="10271" w:space="40"/>
            <w:col w:w="2009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164"/>
        <w:gridCol w:w="1074"/>
        <w:gridCol w:w="1072"/>
        <w:gridCol w:w="1070"/>
        <w:gridCol w:w="950"/>
        <w:gridCol w:w="1080"/>
        <w:gridCol w:w="950"/>
        <w:gridCol w:w="949"/>
        <w:gridCol w:w="950"/>
        <w:gridCol w:w="1060"/>
      </w:tblGrid>
      <w:tr>
        <w:trPr>
          <w:trHeight w:val="1274" w:hRule="exact"/>
        </w:trPr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Date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Receipt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Ten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Oldest</w:t>
            </w:r>
            <w:r>
              <w:rPr>
                <w:rFonts w:ascii="Times New Roman"/>
                <w:b/>
                <w:spacing w:val="20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Appeals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8/25/09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8/24/09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8/21/09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8/21/09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7/20/09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6/26/09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6/19/09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6/10/09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6/5/09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51" w:hRule="exact"/>
        </w:trPr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Pending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5840" w:h="12240" w:orient="landscape"/>
          <w:pgMar w:top="1400" w:bottom="960" w:left="2200" w:right="13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5"/>
        </w:numPr>
        <w:tabs>
          <w:tab w:pos="1760" w:val="left" w:leader="none"/>
        </w:tabs>
        <w:spacing w:line="240" w:lineRule="auto" w:before="69" w:after="0"/>
        <w:ind w:left="1759" w:right="0" w:hanging="539"/>
        <w:jc w:val="left"/>
        <w:rPr>
          <w:b w:val="0"/>
          <w:bCs w:val="0"/>
        </w:rPr>
      </w:pPr>
      <w:r>
        <w:rPr>
          <w:spacing w:val="-1"/>
        </w:rPr>
        <w:t>FOIA REQUESTS:</w:t>
      </w:r>
      <w:r>
        <w:rPr>
          <w:spacing w:val="59"/>
        </w:rPr>
        <w:t> </w:t>
      </w:r>
      <w:r>
        <w:rPr>
          <w:spacing w:val="-1"/>
        </w:rPr>
        <w:t>RESPONSE TIME FOR</w:t>
      </w:r>
      <w:r>
        <w:rPr/>
        <w:t> </w:t>
      </w:r>
      <w:r>
        <w:rPr>
          <w:spacing w:val="-1"/>
        </w:rPr>
        <w:t>PROCESSED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PENDING</w:t>
      </w:r>
      <w:r>
        <w:rPr/>
        <w:t> </w:t>
      </w:r>
      <w:r>
        <w:rPr>
          <w:spacing w:val="-1"/>
        </w:rPr>
        <w:t>REQUESTS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8"/>
        </w:numPr>
        <w:tabs>
          <w:tab w:pos="1514" w:val="left" w:leader="none"/>
        </w:tabs>
        <w:spacing w:line="240" w:lineRule="auto" w:before="0" w:after="0"/>
        <w:ind w:left="1513" w:right="0" w:hanging="293"/>
        <w:jc w:val="left"/>
      </w:pPr>
      <w:r>
        <w:rPr/>
        <w:t>Processed Requests - Response </w:t>
      </w:r>
      <w:r>
        <w:rPr>
          <w:spacing w:val="-1"/>
        </w:rPr>
        <w:t>Time</w:t>
      </w:r>
      <w:r>
        <w:rPr/>
        <w:t> for All Processed </w:t>
      </w:r>
      <w:r>
        <w:rPr>
          <w:spacing w:val="-1"/>
        </w:rPr>
        <w:t>Perfected</w:t>
      </w:r>
      <w:r>
        <w:rPr/>
        <w:t> Request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319"/>
        <w:gridCol w:w="1108"/>
        <w:gridCol w:w="1106"/>
        <w:gridCol w:w="1108"/>
        <w:gridCol w:w="1136"/>
        <w:gridCol w:w="1108"/>
        <w:gridCol w:w="1106"/>
        <w:gridCol w:w="1108"/>
        <w:gridCol w:w="1108"/>
        <w:gridCol w:w="1108"/>
        <w:gridCol w:w="1109"/>
        <w:gridCol w:w="1108"/>
      </w:tblGrid>
      <w:tr>
        <w:trPr>
          <w:trHeight w:val="930" w:hRule="exact"/>
        </w:trPr>
        <w:tc>
          <w:tcPr>
            <w:tcW w:w="1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SIMPLE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COMPLEX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EXPEDITED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PROCESSING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260" w:hRule="exact"/>
        </w:trPr>
        <w:tc>
          <w:tcPr>
            <w:tcW w:w="1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226" w:right="224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8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35" w:right="133" w:firstLine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8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</w:t>
            </w: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20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21" w:right="119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00" w:hRule="exact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b/>
                <w:position w:val="11"/>
                <w:sz w:val="16"/>
              </w:rPr>
              <w:t>4</w:t>
            </w:r>
            <w:r>
              <w:rPr>
                <w:rFonts w:ascii="Times New Roman"/>
                <w:b/>
                <w:w w:val="99"/>
                <w:position w:val="11"/>
                <w:sz w:val="16"/>
              </w:rPr>
              <w:t> </w:t>
            </w: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387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1220" w:right="15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spacing w:val="17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SSA grants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expedited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processing if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involves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imminent threat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person’s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life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 physical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safety;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sz w:val="20"/>
          <w:szCs w:val="20"/>
        </w:rPr>
        <w:t> 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member</w:t>
      </w:r>
      <w:r>
        <w:rPr>
          <w:rFonts w:ascii="Times New Roman" w:hAnsi="Times New Roman" w:cs="Times New Roman" w:eastAsia="Times New Roman"/>
          <w:sz w:val="20"/>
          <w:szCs w:val="20"/>
        </w:rPr>
        <w:t> of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media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request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 obtain</w:t>
      </w:r>
      <w:r>
        <w:rPr>
          <w:rFonts w:ascii="Times New Roman" w:hAnsi="Times New Roman" w:cs="Times New Roman" w:eastAsia="Times New Roman"/>
          <w:spacing w:val="8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 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</w:rPr>
        <w:t> an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urgent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need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 know and 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records would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cover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actual or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alleged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Federal Government activity;</w:t>
      </w:r>
      <w:r>
        <w:rPr>
          <w:rFonts w:ascii="Times New Roman" w:hAnsi="Times New Roman" w:cs="Times New Roman" w:eastAsia="Times New Roman"/>
          <w:sz w:val="20"/>
          <w:szCs w:val="20"/>
        </w:rPr>
        <w:t> or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individual</w:t>
      </w:r>
      <w:r>
        <w:rPr>
          <w:rFonts w:ascii="Times New Roman" w:hAnsi="Times New Roman" w:cs="Times New Roman" w:eastAsia="Times New Roman"/>
          <w:spacing w:val="9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explains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 detail that </w:t>
      </w:r>
      <w:r>
        <w:rPr>
          <w:rFonts w:ascii="Times New Roman" w:hAnsi="Times New Roman" w:cs="Times New Roman" w:eastAsia="Times New Roman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she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may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denied</w:t>
      </w:r>
      <w:r>
        <w:rPr>
          <w:rFonts w:ascii="Times New Roman" w:hAnsi="Times New Roman" w:cs="Times New Roman" w:eastAsia="Times New Roman"/>
          <w:sz w:val="20"/>
          <w:szCs w:val="20"/>
        </w:rPr>
        <w:t> 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legal right,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benefit,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 remedy without the requested information.</w:t>
      </w:r>
    </w:p>
    <w:p>
      <w:pPr>
        <w:spacing w:line="230" w:lineRule="exact" w:before="3"/>
        <w:ind w:left="1220" w:right="15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actual </w:t>
      </w:r>
      <w:r>
        <w:rPr>
          <w:rFonts w:ascii="Times New Roman"/>
          <w:spacing w:val="-1"/>
          <w:sz w:val="20"/>
        </w:rPr>
        <w:t>response time</w:t>
      </w:r>
      <w:r>
        <w:rPr>
          <w:rFonts w:ascii="Times New Roman"/>
          <w:sz w:val="20"/>
        </w:rPr>
        <w:t> for</w:t>
      </w:r>
      <w:r>
        <w:rPr>
          <w:rFonts w:ascii="Times New Roman"/>
          <w:spacing w:val="-1"/>
          <w:sz w:val="20"/>
        </w:rPr>
        <w:t> processed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z w:val="20"/>
        </w:rPr>
        <w:t>pending</w:t>
      </w:r>
      <w:r>
        <w:rPr>
          <w:rFonts w:ascii="Times New Roman"/>
          <w:spacing w:val="-1"/>
          <w:sz w:val="20"/>
        </w:rPr>
        <w:t> requests</w:t>
      </w:r>
      <w:r>
        <w:rPr>
          <w:rFonts w:ascii="Times New Roman"/>
          <w:sz w:val="20"/>
        </w:rPr>
        <w:t> is </w:t>
      </w:r>
      <w:r>
        <w:rPr>
          <w:rFonts w:ascii="Times New Roman"/>
          <w:spacing w:val="-1"/>
          <w:sz w:val="20"/>
        </w:rPr>
        <w:t>lower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highest</w:t>
      </w:r>
      <w:r>
        <w:rPr>
          <w:rFonts w:ascii="Times New Roman"/>
          <w:spacing w:val="-1"/>
          <w:sz w:val="20"/>
        </w:rPr>
        <w:t> number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days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z w:val="20"/>
        </w:rPr>
        <w:t> we</w:t>
      </w:r>
      <w:r>
        <w:rPr>
          <w:rFonts w:ascii="Times New Roman"/>
          <w:spacing w:val="-1"/>
          <w:sz w:val="20"/>
        </w:rPr>
        <w:t> report </w:t>
      </w:r>
      <w:r>
        <w:rPr>
          <w:rFonts w:ascii="Times New Roman"/>
          <w:sz w:val="20"/>
        </w:rPr>
        <w:t>here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because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 </w:t>
      </w:r>
      <w:r>
        <w:rPr>
          <w:rFonts w:ascii="Times New Roman"/>
          <w:spacing w:val="-1"/>
          <w:sz w:val="20"/>
        </w:rPr>
        <w:t>design</w:t>
      </w:r>
      <w:r>
        <w:rPr>
          <w:rFonts w:ascii="Times New Roman"/>
          <w:sz w:val="20"/>
        </w:rPr>
        <w:t> issue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63"/>
          <w:sz w:val="20"/>
        </w:rPr>
        <w:t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z w:val="20"/>
        </w:rPr>
        <w:t> case</w:t>
      </w:r>
      <w:r>
        <w:rPr>
          <w:rFonts w:ascii="Times New Roman"/>
          <w:spacing w:val="-1"/>
          <w:sz w:val="20"/>
        </w:rPr>
        <w:t> processing system.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Although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complete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processing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case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send a</w:t>
      </w:r>
      <w:r>
        <w:rPr>
          <w:rFonts w:ascii="Times New Roman"/>
          <w:spacing w:val="-1"/>
          <w:sz w:val="20"/>
        </w:rPr>
        <w:t> response</w:t>
      </w:r>
      <w:r>
        <w:rPr>
          <w:rFonts w:ascii="Times New Roman"/>
          <w:sz w:val="20"/>
        </w:rPr>
        <w:t> to the</w:t>
      </w:r>
      <w:r>
        <w:rPr>
          <w:rFonts w:ascii="Times New Roman"/>
          <w:spacing w:val="-1"/>
          <w:sz w:val="20"/>
        </w:rPr>
        <w:t> requester,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case</w:t>
      </w:r>
      <w:r>
        <w:rPr>
          <w:rFonts w:ascii="Times New Roman"/>
          <w:spacing w:val="-1"/>
          <w:sz w:val="20"/>
        </w:rPr>
        <w:t> remains</w:t>
      </w:r>
      <w:r>
        <w:rPr>
          <w:rFonts w:ascii="Times New Roman"/>
          <w:sz w:val="20"/>
        </w:rPr>
        <w:t> open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 our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system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until </w:t>
      </w:r>
      <w:r>
        <w:rPr>
          <w:rFonts w:ascii="Times New Roman"/>
          <w:sz w:val="20"/>
        </w:rPr>
        <w:t>we</w:t>
      </w:r>
    </w:p>
    <w:p>
      <w:pPr>
        <w:spacing w:line="239" w:lineRule="auto" w:before="0"/>
        <w:ind w:left="1220" w:right="15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actually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receive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 processing fees for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case. During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year,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some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cases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remained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open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quite </w:t>
      </w:r>
      <w:r>
        <w:rPr>
          <w:rFonts w:ascii="Times New Roman"/>
          <w:spacing w:val="-1"/>
          <w:sz w:val="20"/>
        </w:rPr>
        <w:t>some time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even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though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had fully processed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them.</w:t>
      </w:r>
      <w:r>
        <w:rPr>
          <w:rFonts w:ascii="Times New Roman"/>
          <w:spacing w:val="71"/>
          <w:sz w:val="20"/>
        </w:rPr>
        <w:t> </w:t>
      </w:r>
      <w:r>
        <w:rPr>
          <w:rFonts w:ascii="Times New Roman"/>
          <w:spacing w:val="-1"/>
          <w:sz w:val="20"/>
        </w:rPr>
        <w:t>We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have established</w:t>
      </w:r>
      <w:r>
        <w:rPr>
          <w:rFonts w:ascii="Times New Roman"/>
          <w:sz w:val="20"/>
        </w:rPr>
        <w:t> a </w:t>
      </w:r>
      <w:r>
        <w:rPr>
          <w:rFonts w:ascii="Times New Roman"/>
          <w:spacing w:val="-1"/>
          <w:sz w:val="20"/>
        </w:rPr>
        <w:t>manual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process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around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issue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until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able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implement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system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changes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actually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close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 </w:t>
      </w:r>
      <w:r>
        <w:rPr>
          <w:rFonts w:ascii="Times New Roman"/>
          <w:spacing w:val="-1"/>
          <w:sz w:val="20"/>
        </w:rPr>
        <w:t>case</w:t>
      </w:r>
      <w:r>
        <w:rPr>
          <w:rFonts w:ascii="Times New Roman"/>
          <w:sz w:val="20"/>
        </w:rPr>
        <w:t> when we</w:t>
      </w:r>
      <w:r>
        <w:rPr>
          <w:rFonts w:ascii="Times New Roman"/>
          <w:spacing w:val="-1"/>
          <w:sz w:val="20"/>
        </w:rPr>
        <w:t> send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1"/>
          <w:sz w:val="20"/>
        </w:rPr>
        <w:t>response.</w:t>
      </w:r>
      <w:r>
        <w:rPr>
          <w:rFonts w:ascii="Times New Roman"/>
          <w:sz w:val="20"/>
        </w:rPr>
      </w:r>
    </w:p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767" w:top="1140" w:bottom="960" w:left="580" w:right="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8"/>
        </w:numPr>
        <w:tabs>
          <w:tab w:pos="2080" w:val="left" w:leader="none"/>
        </w:tabs>
        <w:spacing w:line="240" w:lineRule="auto" w:before="69" w:after="0"/>
        <w:ind w:left="2080" w:right="0" w:hanging="360"/>
        <w:jc w:val="left"/>
      </w:pPr>
      <w:r>
        <w:rPr/>
        <w:t>Processed </w:t>
      </w:r>
      <w:r>
        <w:rPr>
          <w:spacing w:val="-1"/>
        </w:rPr>
        <w:t>Requests</w:t>
      </w:r>
      <w:r>
        <w:rPr/>
        <w:t> – Response </w:t>
      </w:r>
      <w:r>
        <w:rPr>
          <w:spacing w:val="-1"/>
        </w:rPr>
        <w:t>Time</w:t>
      </w:r>
      <w:r>
        <w:rPr/>
        <w:t> for Perfected Requests in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Information</w:t>
      </w:r>
      <w:r>
        <w:rPr/>
        <w:t> Was Granted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072"/>
        <w:gridCol w:w="1100"/>
        <w:gridCol w:w="1099"/>
        <w:gridCol w:w="1099"/>
        <w:gridCol w:w="1121"/>
        <w:gridCol w:w="1099"/>
        <w:gridCol w:w="1099"/>
        <w:gridCol w:w="1099"/>
        <w:gridCol w:w="1100"/>
        <w:gridCol w:w="1099"/>
        <w:gridCol w:w="1100"/>
        <w:gridCol w:w="1100"/>
      </w:tblGrid>
      <w:tr>
        <w:trPr>
          <w:trHeight w:val="949" w:hRule="exact"/>
        </w:trPr>
        <w:tc>
          <w:tcPr>
            <w:tcW w:w="1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SIMPLE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COMPLEX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EXPEDITED PROCESSING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42" w:hRule="exact"/>
        </w:trPr>
        <w:tc>
          <w:tcPr>
            <w:tcW w:w="1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101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" w:right="114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5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7" w:right="126" w:firstLine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5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5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" w:right="115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</w:t>
            </w: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" w:right="115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Lowest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" w:right="115" w:firstLine="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Highest Number of Days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21" w:hRule="exact"/>
        </w:trPr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58" w:lineRule="exact" w:before="18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9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11"/>
                <w:sz w:val="16"/>
              </w:rPr>
              <w:t>5</w:t>
            </w: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189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387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2261" w:val="left" w:leader="none"/>
        </w:tabs>
        <w:spacing w:line="240" w:lineRule="auto" w:before="0" w:after="0"/>
        <w:ind w:left="2260" w:right="0" w:hanging="720"/>
        <w:jc w:val="left"/>
      </w:pPr>
      <w:r>
        <w:rPr/>
        <w:t>Processed </w:t>
      </w:r>
      <w:r>
        <w:rPr>
          <w:spacing w:val="-1"/>
        </w:rPr>
        <w:t>Requests</w:t>
      </w:r>
      <w:r>
        <w:rPr/>
        <w:t> – Response </w:t>
      </w:r>
      <w:r>
        <w:rPr>
          <w:spacing w:val="-1"/>
        </w:rPr>
        <w:t>Time</w:t>
      </w:r>
      <w:r>
        <w:rPr/>
        <w:t> in Day </w:t>
      </w:r>
      <w:r>
        <w:rPr>
          <w:spacing w:val="-1"/>
        </w:rPr>
        <w:t>Increments.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967" w:right="0"/>
        <w:jc w:val="center"/>
        <w:rPr>
          <w:b w:val="0"/>
          <w:bCs w:val="0"/>
        </w:rPr>
      </w:pPr>
      <w:r>
        <w:rPr>
          <w:spacing w:val="-1"/>
        </w:rPr>
        <w:t>Simple</w:t>
      </w:r>
      <w:r>
        <w:rPr>
          <w:spacing w:val="-20"/>
        </w:rPr>
        <w:t> </w:t>
      </w:r>
      <w:r>
        <w:rPr>
          <w:spacing w:val="-1"/>
        </w:rPr>
        <w:t>Requests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8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900"/>
        <w:gridCol w:w="720"/>
        <w:gridCol w:w="720"/>
        <w:gridCol w:w="720"/>
        <w:gridCol w:w="900"/>
        <w:gridCol w:w="900"/>
        <w:gridCol w:w="900"/>
        <w:gridCol w:w="900"/>
        <w:gridCol w:w="900"/>
        <w:gridCol w:w="900"/>
        <w:gridCol w:w="900"/>
        <w:gridCol w:w="1080"/>
        <w:gridCol w:w="883"/>
        <w:gridCol w:w="917"/>
      </w:tblGrid>
      <w:tr>
        <w:trPr>
          <w:trHeight w:val="148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1-20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21-40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41-60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61-80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81-100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101-120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121-140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141-160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161-180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181-200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201-300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301-400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401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17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2"/>
              <w:ind w:left="102" w:right="16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b/>
                <w:spacing w:val="-1"/>
                <w:position w:val="10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24,386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3,234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332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498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747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498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332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664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31,021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0" w:lineRule="atLeast"/>
        <w:ind w:left="11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exact" w:before="62"/>
        <w:ind w:left="11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5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footnote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4</w:t>
      </w:r>
    </w:p>
    <w:p>
      <w:pPr>
        <w:spacing w:line="242" w:lineRule="exact" w:before="0"/>
        <w:ind w:left="11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6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footnote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4</w:t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767" w:top="1140" w:bottom="960" w:left="620" w:right="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12"/>
        <w:ind w:right="0"/>
        <w:jc w:val="center"/>
        <w:rPr>
          <w:b w:val="0"/>
          <w:bCs w:val="0"/>
        </w:rPr>
      </w:pPr>
      <w:r>
        <w:rPr/>
        <w:t>Complex</w:t>
      </w:r>
      <w:r>
        <w:rPr>
          <w:spacing w:val="-22"/>
        </w:rPr>
        <w:t> </w:t>
      </w:r>
      <w:r>
        <w:rPr/>
        <w:t>Requests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4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900"/>
        <w:gridCol w:w="720"/>
        <w:gridCol w:w="720"/>
        <w:gridCol w:w="720"/>
        <w:gridCol w:w="900"/>
        <w:gridCol w:w="1080"/>
        <w:gridCol w:w="900"/>
        <w:gridCol w:w="900"/>
        <w:gridCol w:w="900"/>
        <w:gridCol w:w="900"/>
        <w:gridCol w:w="900"/>
        <w:gridCol w:w="900"/>
        <w:gridCol w:w="792"/>
        <w:gridCol w:w="972"/>
      </w:tblGrid>
      <w:tr>
        <w:trPr>
          <w:trHeight w:val="84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1-20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21-40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41-60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61-80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81-100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101- 120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121-140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141-160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161-180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181-200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201-300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301-400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401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Days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73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530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before="0"/>
        <w:ind w:left="52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Requests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Granted</w:t>
      </w:r>
      <w:r>
        <w:rPr>
          <w:rFonts w:ascii="Times New Roman"/>
          <w:b/>
          <w:spacing w:val="-15"/>
          <w:sz w:val="28"/>
        </w:rPr>
        <w:t> </w:t>
      </w:r>
      <w:r>
        <w:rPr>
          <w:rFonts w:ascii="Times New Roman"/>
          <w:b/>
          <w:spacing w:val="-1"/>
          <w:sz w:val="28"/>
        </w:rPr>
        <w:t>Expedited</w:t>
      </w:r>
      <w:r>
        <w:rPr>
          <w:rFonts w:ascii="Times New Roman"/>
          <w:b/>
          <w:spacing w:val="-16"/>
          <w:sz w:val="28"/>
        </w:rPr>
        <w:t> </w:t>
      </w:r>
      <w:r>
        <w:rPr>
          <w:rFonts w:ascii="Times New Roman"/>
          <w:b/>
          <w:sz w:val="28"/>
        </w:rPr>
        <w:t>Processing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680"/>
        <w:gridCol w:w="816"/>
        <w:gridCol w:w="820"/>
        <w:gridCol w:w="968"/>
        <w:gridCol w:w="970"/>
        <w:gridCol w:w="1114"/>
        <w:gridCol w:w="970"/>
        <w:gridCol w:w="968"/>
        <w:gridCol w:w="970"/>
        <w:gridCol w:w="968"/>
        <w:gridCol w:w="970"/>
        <w:gridCol w:w="968"/>
        <w:gridCol w:w="820"/>
        <w:gridCol w:w="988"/>
      </w:tblGrid>
      <w:tr>
        <w:trPr>
          <w:trHeight w:val="905" w:hRule="exact"/>
        </w:trPr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3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1-20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21-40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41-60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61-80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81-100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101-120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121-140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141-160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161-180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181-200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201-300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301-400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401+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TOTAL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905" w:hRule="exact"/>
        </w:trPr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4"/>
              <w:ind w:left="102" w:right="1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0" w:lineRule="atLeast"/>
        <w:ind w:left="9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30.7pt;height:.7pt;mso-position-horizontal-relative:char;mso-position-vertical-relative:line" coordorigin="0,0" coordsize="12614,14">
            <v:group style="position:absolute;left:7;top:7;width:12600;height:2" coordorigin="7,7" coordsize="12600,2">
              <v:shape style="position:absolute;left:7;top:7;width:12600;height:2" coordorigin="7,7" coordsize="12600,0" path="m7,7l12607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67" w:top="1140" w:bottom="960" w:left="840" w:right="4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1661" w:val="left" w:leader="none"/>
        </w:tabs>
        <w:spacing w:line="240" w:lineRule="auto" w:before="69" w:after="0"/>
        <w:ind w:left="1660" w:right="0" w:hanging="720"/>
        <w:jc w:val="left"/>
      </w:pPr>
      <w:r>
        <w:rPr/>
        <w:t>Pending Requests – All</w:t>
      </w:r>
      <w:r>
        <w:rPr>
          <w:spacing w:val="-2"/>
        </w:rPr>
        <w:t> </w:t>
      </w:r>
      <w:r>
        <w:rPr>
          <w:spacing w:val="-1"/>
        </w:rPr>
        <w:t>Pending Perfected Requests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070"/>
        <w:gridCol w:w="1069"/>
        <w:gridCol w:w="1070"/>
        <w:gridCol w:w="1070"/>
        <w:gridCol w:w="1069"/>
        <w:gridCol w:w="1070"/>
        <w:gridCol w:w="1070"/>
        <w:gridCol w:w="1069"/>
        <w:gridCol w:w="1070"/>
      </w:tblGrid>
      <w:tr>
        <w:trPr>
          <w:trHeight w:val="976" w:hRule="exact"/>
        </w:trPr>
        <w:tc>
          <w:tcPr>
            <w:tcW w:w="14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SIMPLE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2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COMPLEX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2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5"/>
              <w:ind w:left="818" w:right="818" w:firstLine="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EXPEDITED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PROCESSING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66" w:hRule="exact"/>
        </w:trPr>
        <w:tc>
          <w:tcPr>
            <w:tcW w:w="14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101" w:hanging="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Pending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1" w:right="101" w:firstLine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Average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101" w:hanging="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Pending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1" w:right="101" w:firstLine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Average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101" w:hanging="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Pending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1" w:right="101" w:firstLine="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8" w:hRule="exact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76" w:lineRule="exact" w:before="235"/>
              <w:ind w:left="102" w:right="1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OVERALL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798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2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7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footnote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767" w:top="1140" w:bottom="960" w:left="15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8"/>
        </w:numPr>
        <w:tabs>
          <w:tab w:pos="1660" w:val="left" w:leader="none"/>
        </w:tabs>
        <w:spacing w:line="240" w:lineRule="auto" w:before="69" w:after="0"/>
        <w:ind w:left="1660" w:right="0" w:hanging="720"/>
        <w:jc w:val="left"/>
      </w:pPr>
      <w:r>
        <w:rPr/>
        <w:t>Pending Requests – Ten Oldest </w:t>
      </w:r>
      <w:r>
        <w:rPr>
          <w:spacing w:val="-1"/>
        </w:rPr>
        <w:t>Pending Perfected Requests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8"/>
        </w:numPr>
        <w:tabs>
          <w:tab w:pos="2201" w:val="left" w:leader="none"/>
        </w:tabs>
        <w:spacing w:line="240" w:lineRule="auto" w:before="0" w:after="0"/>
        <w:ind w:left="2200" w:right="467" w:hanging="540"/>
        <w:jc w:val="left"/>
      </w:pPr>
      <w:r>
        <w:rPr>
          <w:spacing w:val="-1"/>
        </w:rPr>
        <w:t>Provide</w:t>
      </w:r>
      <w:r>
        <w:rPr/>
        <w:t> the dates </w:t>
      </w:r>
      <w:r>
        <w:rPr>
          <w:spacing w:val="-1"/>
        </w:rPr>
        <w:t>of </w:t>
      </w:r>
      <w:r>
        <w:rPr/>
        <w:t>receipt of the ten </w:t>
      </w:r>
      <w:r>
        <w:rPr>
          <w:spacing w:val="-1"/>
        </w:rPr>
        <w:t>oldest</w:t>
      </w:r>
      <w:r>
        <w:rPr/>
        <w:t> </w:t>
      </w:r>
      <w:r>
        <w:rPr>
          <w:spacing w:val="-1"/>
        </w:rPr>
        <w:t>perfected </w:t>
      </w:r>
      <w:r>
        <w:rPr/>
        <w:t>requests</w:t>
      </w:r>
      <w:r>
        <w:rPr>
          <w:spacing w:val="-1"/>
        </w:rPr>
        <w:t> pending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</w:t>
      </w:r>
      <w:r>
        <w:rPr/>
        <w:t> end of the fiscal year, </w:t>
      </w:r>
      <w:r>
        <w:rPr>
          <w:spacing w:val="-1"/>
        </w:rPr>
        <w:t>and</w:t>
      </w:r>
      <w:r>
        <w:rPr>
          <w:spacing w:val="49"/>
        </w:rPr>
        <w:t> </w:t>
      </w:r>
      <w:r>
        <w:rPr/>
        <w:t>the </w:t>
      </w:r>
      <w:r>
        <w:rPr>
          <w:spacing w:val="-1"/>
        </w:rPr>
        <w:t>number</w:t>
      </w:r>
      <w:r>
        <w:rPr/>
        <w:t> of days those requests had been pending.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224"/>
        <w:gridCol w:w="949"/>
        <w:gridCol w:w="950"/>
        <w:gridCol w:w="950"/>
        <w:gridCol w:w="949"/>
        <w:gridCol w:w="950"/>
        <w:gridCol w:w="950"/>
        <w:gridCol w:w="902"/>
        <w:gridCol w:w="904"/>
        <w:gridCol w:w="1069"/>
      </w:tblGrid>
      <w:tr>
        <w:trPr>
          <w:trHeight w:val="1942" w:hRule="exact"/>
        </w:trPr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10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79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Oldest Request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of Days </w:t>
            </w:r>
            <w:r>
              <w:rPr>
                <w:rFonts w:ascii="Times New Roman"/>
                <w:b/>
                <w:spacing w:val="-1"/>
                <w:sz w:val="24"/>
              </w:rPr>
              <w:t>Pending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8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7th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6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5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4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3</w:t>
            </w:r>
            <w:r>
              <w:rPr>
                <w:rFonts w:ascii="Times New Roman"/>
                <w:b/>
                <w:spacing w:val="-1"/>
                <w:sz w:val="16"/>
              </w:rPr>
              <w:t>rd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2</w:t>
            </w:r>
            <w:r>
              <w:rPr>
                <w:rFonts w:ascii="Times New Roman"/>
                <w:b/>
                <w:sz w:val="16"/>
              </w:rPr>
              <w:t>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101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Oldest Request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Days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Pending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50" w:hRule="exact"/>
        </w:trPr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6/12/09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6/12/09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6/12/09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6/11/09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6/10/09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6/10/09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6/10/09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6/5/09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6/5/09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6/5/09</w:t>
            </w:r>
          </w:p>
        </w:tc>
      </w:tr>
      <w:tr>
        <w:trPr>
          <w:trHeight w:val="278" w:hRule="exact"/>
        </w:trPr>
        <w:tc>
          <w:tcPr>
            <w:tcW w:w="154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2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70" w:hRule="exact"/>
        </w:trPr>
        <w:tc>
          <w:tcPr>
            <w:tcW w:w="15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9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9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90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9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6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</w:tr>
    </w:tbl>
    <w:p>
      <w:pPr>
        <w:spacing w:after="0" w:line="262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67" w:top="1140" w:bottom="960" w:left="1580" w:right="1320"/>
        </w:sectPr>
      </w:pP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40" w:lineRule="auto" w:before="39" w:after="0"/>
        <w:ind w:left="100" w:right="1240" w:firstLine="0"/>
        <w:jc w:val="left"/>
        <w:rPr>
          <w:b w:val="0"/>
          <w:bCs w:val="0"/>
        </w:rPr>
      </w:pPr>
      <w:r>
        <w:rPr>
          <w:spacing w:val="-1"/>
        </w:rPr>
        <w:t>REQUESTS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EXPEDITED</w:t>
      </w:r>
      <w:r>
        <w:rPr/>
        <w:t> </w:t>
      </w:r>
      <w:r>
        <w:rPr>
          <w:spacing w:val="-1"/>
        </w:rPr>
        <w:t>PROCESSING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REQUESTS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FEE</w:t>
      </w:r>
      <w:r>
        <w:rPr>
          <w:spacing w:val="20"/>
        </w:rPr>
        <w:t> </w:t>
      </w:r>
      <w:r>
        <w:rPr/>
        <w:t>WAIVER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180" w:val="left" w:leader="none"/>
        </w:tabs>
        <w:spacing w:line="240" w:lineRule="auto" w:before="0" w:after="0"/>
        <w:ind w:left="1180" w:right="699" w:hanging="360"/>
        <w:jc w:val="left"/>
      </w:pPr>
      <w:r>
        <w:rPr>
          <w:spacing w:val="-1"/>
        </w:rPr>
        <w:t>Section</w:t>
      </w:r>
      <w:r>
        <w:rPr/>
        <w:t> </w:t>
      </w:r>
      <w:r>
        <w:rPr>
          <w:spacing w:val="-1"/>
        </w:rPr>
        <w:t>VIII</w:t>
      </w:r>
      <w:r>
        <w:rPr/>
        <w:t> </w:t>
      </w:r>
      <w:r>
        <w:rPr>
          <w:spacing w:val="-1"/>
        </w:rPr>
        <w:t>now</w:t>
      </w:r>
      <w:r>
        <w:rPr/>
        <w:t> </w:t>
      </w:r>
      <w:r>
        <w:rPr>
          <w:spacing w:val="-1"/>
        </w:rPr>
        <w:t>reflects</w:t>
      </w:r>
      <w:r>
        <w:rPr/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mandatory</w:t>
      </w:r>
      <w:r>
        <w:rPr/>
        <w:t> reporting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longer</w:t>
      </w:r>
      <w:r>
        <w:rPr>
          <w:spacing w:val="-1"/>
        </w:rPr>
        <w:t> </w:t>
      </w:r>
      <w:r>
        <w:rPr/>
        <w:t>an</w:t>
      </w:r>
      <w:r>
        <w:rPr>
          <w:spacing w:val="27"/>
        </w:rPr>
        <w:t> </w:t>
      </w:r>
      <w:r>
        <w:rPr/>
        <w:t>optional Section.</w:t>
      </w:r>
    </w:p>
    <w:p>
      <w:pPr>
        <w:pStyle w:val="BodyText"/>
        <w:numPr>
          <w:ilvl w:val="0"/>
          <w:numId w:val="9"/>
        </w:numPr>
        <w:tabs>
          <w:tab w:pos="1180" w:val="left" w:leader="none"/>
        </w:tabs>
        <w:spacing w:line="240" w:lineRule="auto" w:before="0" w:after="0"/>
        <w:ind w:left="1180" w:right="245" w:hanging="360"/>
        <w:jc w:val="left"/>
      </w:pPr>
      <w:r>
        <w:rPr/>
        <w:t>Provide </w:t>
      </w:r>
      <w:r>
        <w:rPr>
          <w:spacing w:val="-1"/>
        </w:rPr>
        <w:t>information</w:t>
      </w:r>
      <w:r>
        <w:rPr/>
        <w:t> for </w:t>
      </w:r>
      <w:r>
        <w:rPr>
          <w:u w:val="single" w:color="000000"/>
        </w:rPr>
        <w:t>adjudicated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/>
        <w:t>requests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expedited</w:t>
      </w:r>
      <w:r>
        <w:rPr>
          <w:spacing w:val="-1"/>
        </w:rPr>
        <w:t> processing </w:t>
      </w:r>
      <w:r>
        <w:rPr/>
        <w:t>or</w:t>
      </w:r>
      <w:r>
        <w:rPr>
          <w:spacing w:val="-1"/>
        </w:rPr>
        <w:t> </w:t>
      </w:r>
      <w:r>
        <w:rPr>
          <w:u w:val="single" w:color="000000"/>
        </w:rPr>
        <w:t>adjudicated</w:t>
      </w:r>
      <w:r>
        <w:rPr/>
      </w:r>
      <w:r>
        <w:rPr>
          <w:spacing w:val="37"/>
        </w:rPr>
        <w:t> </w:t>
      </w:r>
      <w:r>
        <w:rPr/>
        <w:t>requests for a fee waiver, i.e., requests for</w:t>
      </w:r>
      <w:r>
        <w:rPr>
          <w:spacing w:val="-2"/>
        </w:rPr>
        <w:t> </w:t>
      </w:r>
      <w:r>
        <w:rPr/>
        <w:t>expedited processing or requests for a fee</w:t>
      </w:r>
      <w:r>
        <w:rPr/>
        <w:t> </w:t>
      </w:r>
      <w:r>
        <w:rPr>
          <w:spacing w:val="-1"/>
        </w:rPr>
        <w:t>waiver which were granted or denied.</w:t>
      </w:r>
      <w:r>
        <w:rPr>
          <w:spacing w:val="59"/>
        </w:rPr>
        <w:t> </w:t>
      </w:r>
      <w:r>
        <w:rPr>
          <w:spacing w:val="-1"/>
        </w:rPr>
        <w:t>Do not </w:t>
      </w:r>
      <w:r>
        <w:rPr/>
        <w:t>include requests for expedited processing</w:t>
      </w:r>
      <w:r>
        <w:rPr>
          <w:spacing w:val="29"/>
        </w:rPr>
        <w:t> </w:t>
      </w:r>
      <w:r>
        <w:rPr/>
        <w:t>or requests for a fee waiver which </w:t>
      </w:r>
      <w:r>
        <w:rPr>
          <w:spacing w:val="-1"/>
        </w:rPr>
        <w:t>became</w:t>
      </w:r>
      <w:r>
        <w:rPr/>
        <w:t> </w:t>
      </w:r>
      <w:r>
        <w:rPr>
          <w:spacing w:val="-1"/>
        </w:rPr>
        <w:t>moot</w:t>
      </w:r>
      <w:r>
        <w:rPr>
          <w:spacing w:val="-2"/>
        </w:rPr>
        <w:t> </w:t>
      </w:r>
      <w:r>
        <w:rPr/>
        <w:t>for various reasons and, as a </w:t>
      </w:r>
      <w:r>
        <w:rPr>
          <w:spacing w:val="-1"/>
        </w:rPr>
        <w:t>result,</w:t>
      </w:r>
      <w:r>
        <w:rPr/>
        <w:t> were</w:t>
      </w:r>
      <w:r>
        <w:rPr>
          <w:spacing w:val="30"/>
        </w:rPr>
        <w:t> </w:t>
      </w:r>
      <w:r>
        <w:rPr>
          <w:spacing w:val="-1"/>
        </w:rPr>
        <w:t>neither granted nor denied.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1541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Requests for Expedited Processing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2261" w:val="left" w:leader="none"/>
        </w:tabs>
        <w:spacing w:line="240" w:lineRule="auto" w:before="0" w:after="0"/>
        <w:ind w:left="2260" w:right="198" w:hanging="720"/>
        <w:jc w:val="left"/>
      </w:pPr>
      <w:r>
        <w:rPr/>
        <w:t>Include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expedited</w:t>
      </w:r>
      <w:r>
        <w:rPr>
          <w:spacing w:val="-1"/>
        </w:rPr>
        <w:t> </w:t>
      </w:r>
      <w:r>
        <w:rPr/>
        <w:t>processing</w:t>
      </w:r>
      <w:r>
        <w:rPr>
          <w:spacing w:val="-1"/>
        </w:rPr>
        <w:t> made </w:t>
      </w:r>
      <w:r>
        <w:rPr/>
        <w:t>both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initial</w:t>
      </w:r>
      <w:r>
        <w:rPr/>
        <w:t> </w:t>
      </w:r>
      <w:r>
        <w:rPr>
          <w:spacing w:val="-1"/>
        </w:rPr>
        <w:t>request</w:t>
      </w:r>
      <w:r>
        <w:rPr/>
        <w:t> level</w:t>
      </w:r>
      <w:r>
        <w:rPr>
          <w:spacing w:val="29"/>
        </w:rPr>
        <w:t> </w:t>
      </w:r>
      <w:r>
        <w:rPr/>
        <w:t>and, when applicable, at the </w:t>
      </w:r>
      <w:r>
        <w:rPr>
          <w:spacing w:val="-1"/>
        </w:rPr>
        <w:t>administrative </w:t>
      </w:r>
      <w:r>
        <w:rPr/>
        <w:t>appeal</w:t>
      </w:r>
      <w:r>
        <w:rPr>
          <w:spacing w:val="-1"/>
        </w:rPr>
        <w:t> </w:t>
      </w:r>
      <w:r>
        <w:rPr/>
        <w:t>level.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2261" w:val="left" w:leader="none"/>
        </w:tabs>
        <w:spacing w:line="240" w:lineRule="auto" w:before="0" w:after="0"/>
        <w:ind w:left="2260" w:right="759" w:hanging="720"/>
        <w:jc w:val="left"/>
      </w:pPr>
      <w:r>
        <w:rPr/>
        <w:t>Calculating</w:t>
      </w:r>
      <w:r>
        <w:rPr>
          <w:spacing w:val="-1"/>
        </w:rPr>
        <w:t> </w:t>
      </w:r>
      <w:r>
        <w:rPr/>
        <w:t>days:</w:t>
      </w:r>
      <w:r>
        <w:rPr>
          <w:spacing w:val="59"/>
        </w:rPr>
        <w:t> </w:t>
      </w:r>
      <w:r>
        <w:rPr/>
        <w:t>Count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days spent adjudicating the request for</w:t>
      </w:r>
      <w:r>
        <w:rPr>
          <w:spacing w:val="24"/>
        </w:rPr>
        <w:t> </w:t>
      </w:r>
      <w:r>
        <w:rPr/>
        <w:t>expedited processing.  </w:t>
      </w:r>
      <w:r>
        <w:rPr>
          <w:spacing w:val="-1"/>
        </w:rPr>
        <w:t>Count</w:t>
      </w:r>
      <w:r>
        <w:rPr/>
        <w:t> </w:t>
      </w:r>
      <w:r>
        <w:rPr>
          <w:u w:val="single" w:color="000000"/>
        </w:rPr>
        <w:t>calendar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spacing w:val="-1"/>
        </w:rPr>
        <w:t>days, not working days.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2261" w:val="left" w:leader="none"/>
        </w:tabs>
        <w:spacing w:line="240" w:lineRule="auto" w:before="0" w:after="0"/>
        <w:ind w:left="2260" w:right="306" w:hanging="720"/>
        <w:jc w:val="left"/>
      </w:pPr>
      <w:r>
        <w:rPr/>
        <w:t>Note:  The response time portion of </w:t>
      </w:r>
      <w:r>
        <w:rPr>
          <w:spacing w:val="-1"/>
        </w:rPr>
        <w:t>this </w:t>
      </w:r>
      <w:r>
        <w:rPr/>
        <w:t>new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requirement </w:t>
      </w:r>
      <w:r>
        <w:rPr/>
        <w:t>captures</w:t>
      </w:r>
      <w:r>
        <w:rPr>
          <w:spacing w:val="23"/>
        </w:rPr>
        <w:t> </w:t>
      </w:r>
      <w:r>
        <w:rPr/>
        <w:t>the</w:t>
      </w:r>
      <w:r>
        <w:rPr>
          <w:spacing w:val="-1"/>
        </w:rPr>
        <w:t> time</w:t>
      </w:r>
      <w:r>
        <w:rPr/>
        <w:t> taken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to grant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deny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expedited</w:t>
      </w:r>
      <w:r>
        <w:rPr>
          <w:spacing w:val="22"/>
        </w:rPr>
        <w:t> </w:t>
      </w:r>
      <w:r>
        <w:rPr/>
        <w:t>processing.</w:t>
      </w:r>
      <w:r>
        <w:rPr>
          <w:spacing w:val="59"/>
        </w:rPr>
        <w:t> </w:t>
      </w:r>
      <w:r>
        <w:rPr/>
        <w:t>This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cover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FOIA</w:t>
      </w:r>
      <w:r>
        <w:rPr/>
        <w:t> requests which have already been</w:t>
      </w:r>
      <w:r>
        <w:rPr>
          <w:spacing w:val="21"/>
        </w:rPr>
        <w:t> </w:t>
      </w:r>
      <w:r>
        <w:rPr/>
        <w:t>granted</w:t>
      </w:r>
      <w:r>
        <w:rPr>
          <w:spacing w:val="-1"/>
        </w:rPr>
        <w:t> expedited status, </w:t>
      </w:r>
      <w:r>
        <w:rPr/>
        <w:t>placed</w:t>
      </w:r>
      <w:r>
        <w:rPr>
          <w:spacing w:val="-1"/>
        </w:rPr>
        <w:t> </w:t>
      </w:r>
      <w:r>
        <w:rPr/>
        <w:t>in the “expedited </w:t>
      </w:r>
      <w:r>
        <w:rPr>
          <w:spacing w:val="-1"/>
        </w:rPr>
        <w:t>processing”</w:t>
      </w:r>
      <w:r>
        <w:rPr/>
        <w:t> track, and</w:t>
      </w:r>
      <w:r>
        <w:rPr>
          <w:spacing w:val="43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elsewhere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Report.</w:t>
      </w:r>
      <w:r>
        <w:rPr>
          <w:spacing w:val="59"/>
        </w:rPr>
        <w:t> </w:t>
      </w:r>
      <w:r>
        <w:rPr>
          <w:spacing w:val="-1"/>
        </w:rPr>
        <w:t>Rather, </w:t>
      </w:r>
      <w:r>
        <w:rPr/>
        <w:t>this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requirement reflects the</w:t>
      </w:r>
      <w:r>
        <w:rPr>
          <w:spacing w:val="30"/>
        </w:rPr>
        <w:t> </w:t>
      </w:r>
      <w:r>
        <w:rPr>
          <w:spacing w:val="-1"/>
        </w:rPr>
        <w:t>time</w:t>
      </w:r>
      <w:r>
        <w:rPr/>
        <w:t> taken to </w:t>
      </w:r>
      <w:r>
        <w:rPr>
          <w:spacing w:val="-1"/>
        </w:rPr>
        <w:t>make</w:t>
      </w:r>
      <w:r>
        <w:rPr/>
        <w:t> a </w:t>
      </w:r>
      <w:r>
        <w:rPr>
          <w:spacing w:val="-1"/>
        </w:rPr>
        <w:t>determination</w:t>
      </w:r>
      <w:r>
        <w:rPr/>
        <w:t> </w:t>
      </w:r>
      <w:r>
        <w:rPr>
          <w:spacing w:val="-1"/>
        </w:rPr>
        <w:t>(i.e., </w:t>
      </w:r>
      <w:r>
        <w:rPr/>
        <w:t>adjudicate)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41"/>
        </w:rPr>
        <w:t> </w:t>
      </w:r>
      <w:r>
        <w:rPr/>
        <w:t>expedited processing should be </w:t>
      </w:r>
      <w:r>
        <w:rPr>
          <w:spacing w:val="-1"/>
        </w:rPr>
        <w:t>granted</w:t>
      </w:r>
      <w:r>
        <w:rPr/>
        <w:t> or denied.  The FOIA requires</w:t>
      </w:r>
      <w:r>
        <w:rPr>
          <w:spacing w:val="25"/>
        </w:rPr>
        <w:t> </w:t>
      </w:r>
      <w:r>
        <w:rPr>
          <w:spacing w:val="-1"/>
        </w:rPr>
        <w:t>agencies </w:t>
      </w:r>
      <w:r>
        <w:rPr/>
        <w:t>to</w:t>
      </w:r>
      <w:r>
        <w:rPr>
          <w:spacing w:val="-1"/>
        </w:rPr>
        <w:t> determine </w:t>
      </w:r>
      <w:r>
        <w:rPr/>
        <w:t>within</w:t>
      </w:r>
      <w:r>
        <w:rPr>
          <w:spacing w:val="-1"/>
        </w:rPr>
        <w:t> </w:t>
      </w:r>
      <w:r>
        <w:rPr/>
        <w:t>ten</w:t>
      </w:r>
      <w:r>
        <w:rPr>
          <w:spacing w:val="-1"/>
        </w:rPr>
        <w:t> </w:t>
      </w:r>
      <w:r>
        <w:rPr>
          <w:spacing w:val="-1"/>
          <w:u w:val="single" w:color="000000"/>
        </w:rPr>
        <w:t>calendar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/>
        <w:t>days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satisfies</w:t>
      </w:r>
      <w:r>
        <w:rPr>
          <w:spacing w:val="-1"/>
        </w:rPr>
        <w:t> </w:t>
      </w:r>
      <w:r>
        <w:rPr/>
        <w:t>the</w:t>
      </w:r>
      <w:r>
        <w:rPr>
          <w:spacing w:val="43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expedited</w:t>
      </w:r>
      <w:r>
        <w:rPr>
          <w:spacing w:val="-1"/>
        </w:rPr>
        <w:t> </w:t>
      </w:r>
      <w:r>
        <w:rPr/>
        <w:t>processing.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1463"/>
        <w:gridCol w:w="1454"/>
        <w:gridCol w:w="1884"/>
        <w:gridCol w:w="1696"/>
        <w:gridCol w:w="1720"/>
      </w:tblGrid>
      <w:tr>
        <w:trPr>
          <w:trHeight w:val="1390" w:hRule="exact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289" w:firstLine="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Granted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0" w:right="294" w:hanging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Denied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369" w:right="36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 to </w:t>
            </w:r>
            <w:r>
              <w:rPr>
                <w:rFonts w:ascii="Times New Roman"/>
                <w:b/>
                <w:spacing w:val="-1"/>
                <w:sz w:val="24"/>
              </w:rPr>
              <w:t>Adjudicate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274" w:right="27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 to </w:t>
            </w:r>
            <w:r>
              <w:rPr>
                <w:rFonts w:ascii="Times New Roman"/>
                <w:b/>
                <w:spacing w:val="-1"/>
                <w:sz w:val="24"/>
              </w:rPr>
              <w:t>Adjudicate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9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</w:t>
            </w:r>
            <w:r>
              <w:rPr>
                <w:rFonts w:ascii="Times New Roman"/>
                <w:b/>
                <w:spacing w:val="-1"/>
                <w:sz w:val="24"/>
              </w:rPr>
              <w:t>Adjudicated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Within Ten</w:t>
            </w:r>
            <w:r>
              <w:rPr>
                <w:rFonts w:ascii="Times New Roman"/>
                <w:b/>
                <w:sz w:val="24"/>
              </w:rPr>
              <w:t> Calendar </w:t>
            </w:r>
            <w:r>
              <w:rPr>
                <w:rFonts w:ascii="Times New Roman"/>
                <w:b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0" w:hRule="exact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 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5"/>
        </w:numPr>
        <w:tabs>
          <w:tab w:pos="1541" w:val="left" w:leader="none"/>
        </w:tabs>
        <w:spacing w:line="240" w:lineRule="auto" w:before="69" w:after="0"/>
        <w:ind w:left="1540" w:right="0" w:hanging="720"/>
        <w:jc w:val="left"/>
      </w:pPr>
      <w:r>
        <w:rPr>
          <w:spacing w:val="-1"/>
        </w:rPr>
        <w:t>Requests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Fee</w:t>
      </w:r>
      <w:r>
        <w:rPr/>
        <w:t> </w:t>
      </w:r>
      <w:r>
        <w:rPr>
          <w:spacing w:val="-2"/>
        </w:rPr>
        <w:t>Waiver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227" w:hanging="720"/>
        <w:jc w:val="left"/>
      </w:pPr>
      <w:r>
        <w:rPr/>
        <w:t>Include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waiver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made </w:t>
      </w:r>
      <w:r>
        <w:rPr/>
        <w:t>both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and,</w:t>
      </w:r>
      <w:r>
        <w:rPr>
          <w:spacing w:val="22"/>
        </w:rPr>
        <w:t> </w:t>
      </w:r>
      <w:r>
        <w:rPr/>
        <w:t>when </w:t>
      </w:r>
      <w:r>
        <w:rPr>
          <w:spacing w:val="-1"/>
        </w:rPr>
        <w:t>applicable,</w:t>
      </w:r>
      <w:r>
        <w:rPr/>
        <w:t> </w:t>
      </w:r>
      <w:r>
        <w:rPr>
          <w:spacing w:val="-1"/>
        </w:rPr>
        <w:t>at</w:t>
      </w:r>
      <w:r>
        <w:rPr/>
        <w:t> the </w:t>
      </w:r>
      <w:r>
        <w:rPr>
          <w:spacing w:val="-1"/>
        </w:rPr>
        <w:t>administrative</w:t>
      </w:r>
      <w:r>
        <w:rPr/>
        <w:t> appeal </w:t>
      </w:r>
      <w:r>
        <w:rPr>
          <w:spacing w:val="-1"/>
        </w:rPr>
        <w:t>level.</w:t>
      </w:r>
    </w:p>
    <w:p>
      <w:pPr>
        <w:spacing w:after="0" w:line="240" w:lineRule="auto"/>
        <w:jc w:val="left"/>
        <w:sectPr>
          <w:footerReference w:type="default" r:id="rId11"/>
          <w:pgSz w:w="12240" w:h="15840"/>
          <w:pgMar w:footer="767" w:header="0" w:top="1400" w:bottom="960" w:left="1340" w:right="900"/>
          <w:pgNumType w:start="21"/>
        </w:sectPr>
      </w:pPr>
    </w:p>
    <w:p>
      <w:pPr>
        <w:pStyle w:val="BodyText"/>
        <w:numPr>
          <w:ilvl w:val="2"/>
          <w:numId w:val="5"/>
        </w:numPr>
        <w:tabs>
          <w:tab w:pos="2380" w:val="left" w:leader="none"/>
        </w:tabs>
        <w:spacing w:line="240" w:lineRule="auto" w:before="56" w:after="0"/>
        <w:ind w:left="2380" w:right="200" w:hanging="661"/>
        <w:jc w:val="left"/>
      </w:pPr>
      <w:r>
        <w:rPr/>
        <w:t>Calculating</w:t>
      </w:r>
      <w:r>
        <w:rPr>
          <w:spacing w:val="-1"/>
        </w:rPr>
        <w:t> </w:t>
      </w:r>
      <w:r>
        <w:rPr/>
        <w:t>days:</w:t>
      </w:r>
      <w:r>
        <w:rPr>
          <w:spacing w:val="59"/>
        </w:rPr>
        <w:t> </w:t>
      </w:r>
      <w:r>
        <w:rPr/>
        <w:t>Count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days</w:t>
      </w:r>
      <w:r>
        <w:rPr/>
        <w:t> spent </w:t>
      </w:r>
      <w:r>
        <w:rPr>
          <w:spacing w:val="-1"/>
        </w:rPr>
        <w:t>adjudicating</w:t>
      </w:r>
      <w:r>
        <w:rPr/>
        <w:t> the fee waiver</w:t>
      </w:r>
      <w:r>
        <w:rPr>
          <w:spacing w:val="27"/>
        </w:rPr>
        <w:t> </w:t>
      </w:r>
      <w:r>
        <w:rPr/>
        <w:t>request.</w:t>
      </w:r>
      <w:r>
        <w:rPr>
          <w:spacing w:val="60"/>
        </w:rPr>
        <w:t> </w:t>
      </w:r>
      <w:r>
        <w:rPr/>
        <w:t>Count </w:t>
      </w:r>
      <w:r>
        <w:rPr>
          <w:u w:val="single" w:color="000000"/>
        </w:rPr>
        <w:t>working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/>
        <w:t>days.</w:t>
      </w:r>
      <w:r>
        <w:rPr>
          <w:spacing w:val="59"/>
        </w:rPr>
        <w:t> </w:t>
      </w:r>
      <w:r>
        <w:rPr/>
        <w:t>Do not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days</w:t>
      </w:r>
      <w:r>
        <w:rPr/>
        <w:t> that </w:t>
      </w:r>
      <w:r>
        <w:rPr>
          <w:spacing w:val="-1"/>
        </w:rPr>
        <w:t>may</w:t>
      </w:r>
      <w:r>
        <w:rPr>
          <w:spacing w:val="31"/>
        </w:rPr>
        <w:t> </w:t>
      </w:r>
      <w:r>
        <w:rPr/>
        <w:t>precede </w:t>
      </w:r>
      <w:r>
        <w:rPr>
          <w:spacing w:val="-1"/>
        </w:rPr>
        <w:t>consideration</w:t>
      </w:r>
      <w:r>
        <w:rPr/>
        <w:t> of</w:t>
      </w:r>
      <w:r>
        <w:rPr>
          <w:spacing w:val="-3"/>
        </w:rPr>
        <w:t> </w:t>
      </w:r>
      <w:r>
        <w:rPr/>
        <w:t>the fee waiver </w:t>
      </w:r>
      <w:r>
        <w:rPr>
          <w:spacing w:val="-1"/>
        </w:rPr>
        <w:t>request, </w:t>
      </w:r>
      <w:r>
        <w:rPr/>
        <w:t>e.g.,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the </w:t>
      </w:r>
      <w:r>
        <w:rPr/>
        <w:t>request</w:t>
      </w:r>
      <w:r>
        <w:rPr>
          <w:spacing w:val="-1"/>
        </w:rPr>
        <w:t> </w:t>
      </w:r>
      <w:r>
        <w:rPr/>
        <w:t>waits</w:t>
      </w:r>
      <w:r>
        <w:rPr>
          <w:spacing w:val="-1"/>
        </w:rPr>
        <w:t> </w:t>
      </w:r>
      <w:r>
        <w:rPr/>
        <w:t>in</w:t>
      </w:r>
      <w:r>
        <w:rPr>
          <w:spacing w:val="33"/>
        </w:rPr>
        <w:t> </w:t>
      </w:r>
      <w:r>
        <w:rPr/>
        <w:t>a processing queue, processing </w:t>
      </w:r>
      <w:r>
        <w:rPr>
          <w:spacing w:val="-1"/>
        </w:rPr>
        <w:t>time </w:t>
      </w:r>
      <w:r>
        <w:rPr/>
        <w:t>which precedes </w:t>
      </w:r>
      <w:r>
        <w:rPr>
          <w:spacing w:val="-1"/>
        </w:rPr>
        <w:t>commencement</w:t>
      </w:r>
      <w:r>
        <w:rPr/>
        <w:t> of</w:t>
      </w:r>
      <w:r>
        <w:rPr>
          <w:spacing w:val="21"/>
        </w:rPr>
        <w:t> </w:t>
      </w:r>
      <w:r>
        <w:rPr/>
        <w:t>adjudication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/>
        <w:t>waiver</w:t>
      </w:r>
      <w:r>
        <w:rPr>
          <w:spacing w:val="-1"/>
        </w:rPr>
        <w:t> request, </w:t>
      </w:r>
      <w:r>
        <w:rPr/>
        <w:t>etc.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1771"/>
        <w:gridCol w:w="1771"/>
        <w:gridCol w:w="1771"/>
        <w:gridCol w:w="1771"/>
      </w:tblGrid>
      <w:tr>
        <w:trPr>
          <w:trHeight w:val="1252" w:hRule="exact"/>
        </w:trPr>
        <w:tc>
          <w:tcPr>
            <w:tcW w:w="2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6" w:right="442" w:firstLine="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Granted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19" w:right="451" w:hanging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Denied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7"/>
              <w:ind w:left="313" w:right="311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Median Number of Days to </w:t>
            </w:r>
            <w:r>
              <w:rPr>
                <w:rFonts w:ascii="Times New Roman"/>
                <w:b/>
                <w:spacing w:val="-1"/>
                <w:sz w:val="24"/>
              </w:rPr>
              <w:t>Adjudicate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7"/>
              <w:ind w:left="313" w:right="311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 Number of Days to </w:t>
            </w:r>
            <w:r>
              <w:rPr>
                <w:rFonts w:ascii="Times New Roman"/>
                <w:b/>
                <w:spacing w:val="-1"/>
                <w:sz w:val="24"/>
              </w:rPr>
              <w:t>Adjudicate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26" w:hRule="exact"/>
        </w:trPr>
        <w:tc>
          <w:tcPr>
            <w:tcW w:w="2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6"/>
              <w:ind w:left="102" w:right="9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 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62</w:t>
            </w:r>
            <w:r>
              <w:rPr>
                <w:rFonts w:ascii="Times New Roman"/>
                <w:position w:val="11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219" w:right="22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8</w:t>
      </w:r>
      <w:r>
        <w:rPr>
          <w:rFonts w:ascii="Times New Roman"/>
          <w:spacing w:val="16"/>
          <w:position w:val="9"/>
          <w:sz w:val="13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review requests for </w:t>
      </w:r>
      <w:r>
        <w:rPr>
          <w:rFonts w:ascii="Times New Roman"/>
          <w:sz w:val="20"/>
        </w:rPr>
        <w:t>fee</w:t>
      </w:r>
      <w:r>
        <w:rPr>
          <w:rFonts w:ascii="Times New Roman"/>
          <w:spacing w:val="-1"/>
          <w:sz w:val="20"/>
        </w:rPr>
        <w:t> waivers on</w:t>
      </w:r>
      <w:r>
        <w:rPr>
          <w:rFonts w:ascii="Times New Roman"/>
          <w:sz w:val="20"/>
        </w:rPr>
        <w:t> a </w:t>
      </w:r>
      <w:r>
        <w:rPr>
          <w:rFonts w:ascii="Times New Roman"/>
          <w:spacing w:val="-2"/>
          <w:sz w:val="20"/>
        </w:rPr>
        <w:t>case-by-case</w:t>
      </w:r>
      <w:r>
        <w:rPr>
          <w:rFonts w:ascii="Times New Roman"/>
          <w:spacing w:val="-1"/>
          <w:sz w:val="20"/>
        </w:rPr>
        <w:t> basis.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Only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 SSA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FOI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Officer may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waive or reduce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fee (in</w:t>
      </w:r>
      <w:r>
        <w:rPr>
          <w:rFonts w:ascii="Times New Roman"/>
          <w:spacing w:val="78"/>
          <w:sz w:val="20"/>
        </w:rPr>
        <w:t> </w:t>
      </w:r>
      <w:r>
        <w:rPr>
          <w:rFonts w:ascii="Times New Roman"/>
          <w:spacing w:val="-1"/>
          <w:sz w:val="20"/>
        </w:rPr>
        <w:t>excess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$7.50).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usually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grant</w:t>
      </w:r>
      <w:r>
        <w:rPr>
          <w:rFonts w:ascii="Times New Roman"/>
          <w:sz w:val="20"/>
        </w:rPr>
        <w:t> 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fee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waiver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been determined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furnishing 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information will</w:t>
      </w:r>
      <w:r>
        <w:rPr>
          <w:rFonts w:ascii="Times New Roman"/>
          <w:spacing w:val="68"/>
          <w:sz w:val="20"/>
        </w:rPr>
        <w:t> </w:t>
      </w:r>
      <w:r>
        <w:rPr>
          <w:rFonts w:ascii="Times New Roman"/>
          <w:spacing w:val="-1"/>
          <w:sz w:val="20"/>
        </w:rPr>
        <w:t>primarily benefit the general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public.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1"/>
          <w:sz w:val="20"/>
        </w:rPr>
        <w:t> normally </w:t>
      </w:r>
      <w:r>
        <w:rPr>
          <w:rFonts w:ascii="Times New Roman"/>
          <w:sz w:val="20"/>
        </w:rPr>
        <w:t>grant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fee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waivers from members</w:t>
      </w:r>
      <w:r>
        <w:rPr>
          <w:rFonts w:ascii="Times New Roman"/>
          <w:sz w:val="20"/>
        </w:rPr>
        <w:t> 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media</w:t>
      </w:r>
      <w:r>
        <w:rPr>
          <w:rFonts w:ascii="Times New Roman"/>
          <w:sz w:val="20"/>
        </w:rPr>
        <w:t> and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73"/>
          <w:sz w:val="20"/>
        </w:rPr>
        <w:t> </w:t>
      </w:r>
      <w:r>
        <w:rPr>
          <w:rFonts w:ascii="Times New Roman"/>
          <w:spacing w:val="-1"/>
          <w:sz w:val="20"/>
        </w:rPr>
        <w:t>scientific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institutions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limited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search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z w:val="20"/>
        </w:rPr>
        <w:t> or</w:t>
      </w:r>
      <w:r>
        <w:rPr>
          <w:rFonts w:ascii="Times New Roman"/>
          <w:spacing w:val="-1"/>
          <w:sz w:val="20"/>
        </w:rPr>
        <w:t> duplication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involved with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request.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767" w:top="1380" w:bottom="960" w:left="1220" w:right="960"/>
        </w:sectPr>
      </w:pPr>
    </w:p>
    <w:p>
      <w:pPr>
        <w:pStyle w:val="Heading2"/>
        <w:numPr>
          <w:ilvl w:val="0"/>
          <w:numId w:val="5"/>
        </w:numPr>
        <w:tabs>
          <w:tab w:pos="940" w:val="left" w:leader="none"/>
        </w:tabs>
        <w:spacing w:line="240" w:lineRule="auto" w:before="40" w:after="0"/>
        <w:ind w:left="939" w:right="0" w:hanging="719"/>
        <w:jc w:val="left"/>
        <w:rPr>
          <w:b w:val="0"/>
          <w:bCs w:val="0"/>
        </w:rPr>
      </w:pPr>
      <w:r>
        <w:rPr>
          <w:spacing w:val="-1"/>
        </w:rPr>
        <w:t>FOIA</w:t>
      </w:r>
      <w:r>
        <w:rPr/>
        <w:t> </w:t>
      </w:r>
      <w:r>
        <w:rPr>
          <w:spacing w:val="-1"/>
        </w:rPr>
        <w:t>PERSONNEL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COSTS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6699" w:val="left" w:leader="none"/>
        </w:tabs>
        <w:spacing w:before="0"/>
        <w:ind w:left="23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PESONNEL</w:t>
        <w:tab/>
        <w:t>COST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1481"/>
        <w:gridCol w:w="1494"/>
        <w:gridCol w:w="1098"/>
        <w:gridCol w:w="1637"/>
        <w:gridCol w:w="1344"/>
        <w:gridCol w:w="1718"/>
      </w:tblGrid>
      <w:tr>
        <w:trPr>
          <w:trHeight w:val="2958" w:hRule="exact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9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of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“Full-Time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FOIA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Employees”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0" w:right="11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of “Equivalent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Full-Time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FOIA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Employees”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103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Total Number of “Full- Time FOIA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Staff”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(The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sum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Columns</w:t>
            </w:r>
            <w:r>
              <w:rPr>
                <w:rFonts w:ascii="Times New Roman"/>
                <w:spacing w:val="25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&amp;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4" w:right="2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Processing Costs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4" w:right="204" w:hanging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(At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initial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request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appeal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levels)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Litigation- Related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2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  <w:r>
              <w:rPr>
                <w:rFonts w:ascii="Times New Roman"/>
                <w:b/>
                <w:spacing w:val="5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$5,636,099.00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$35,723.00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$5,671,822.00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400" w:bottom="960" w:left="12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numPr>
          <w:ilvl w:val="0"/>
          <w:numId w:val="5"/>
        </w:numPr>
        <w:tabs>
          <w:tab w:pos="940" w:val="left" w:leader="none"/>
        </w:tabs>
        <w:spacing w:before="0"/>
        <w:ind w:left="9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COLLECTED</w:t>
      </w:r>
      <w:r>
        <w:rPr>
          <w:rFonts w:ascii="Times New Roman"/>
          <w:b/>
          <w:sz w:val="24"/>
        </w:rPr>
        <w:t> FOR PROCESSING REQUESTS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3187"/>
        <w:gridCol w:w="3187"/>
      </w:tblGrid>
      <w:tr>
        <w:trPr>
          <w:trHeight w:val="720" w:hRule="exact"/>
        </w:trPr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7"/>
              <w:ind w:left="1107" w:right="475" w:hanging="6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 Amount of Fees Collected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Percentage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9" w:hRule="exact"/>
        </w:trPr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8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 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5"/>
              <w:ind w:left="8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$4,179,583.00</w:t>
            </w:r>
            <w:r>
              <w:rPr>
                <w:rFonts w:ascii="Times New Roman"/>
                <w:position w:val="11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0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219" w:right="22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spacing w:val="17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Because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enhancements</w:t>
      </w:r>
      <w:r>
        <w:rPr>
          <w:rFonts w:ascii="Times New Roman" w:hAnsi="Times New Roman" w:cs="Times New Roman" w:eastAsia="Times New Roman"/>
          <w:sz w:val="20"/>
          <w:szCs w:val="20"/>
        </w:rPr>
        <w:t> and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changes </w:t>
      </w:r>
      <w:r>
        <w:rPr>
          <w:rFonts w:ascii="Times New Roman" w:hAnsi="Times New Roman" w:cs="Times New Roman" w:eastAsia="Times New Roman"/>
          <w:sz w:val="20"/>
          <w:szCs w:val="20"/>
        </w:rPr>
        <w:t>we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implemented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FY 2009,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longer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includes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fees</w:t>
      </w:r>
      <w:r>
        <w:rPr>
          <w:rFonts w:ascii="Times New Roman" w:hAnsi="Times New Roman" w:cs="Times New Roman" w:eastAsia="Times New Roman"/>
          <w:spacing w:val="6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collected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first-party requests.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fees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 collect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earnings records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SSN verifications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9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based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separate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provision for </w:t>
      </w:r>
      <w:r>
        <w:rPr>
          <w:rFonts w:ascii="Times New Roman" w:hAnsi="Times New Roman" w:cs="Times New Roman" w:eastAsia="Times New Roman"/>
          <w:sz w:val="20"/>
          <w:szCs w:val="20"/>
        </w:rPr>
        <w:t>fee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charging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 section 1106(c)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(42 U.S.C.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1306(c)), rather</w:t>
      </w:r>
      <w:r>
        <w:rPr>
          <w:rFonts w:ascii="Times New Roman" w:hAnsi="Times New Roman" w:cs="Times New Roman" w:eastAsia="Times New Roman"/>
          <w:spacing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than FOIA fee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provisions.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767" w:top="1500" w:bottom="960" w:left="1220" w:right="960"/>
        </w:sectPr>
      </w:pPr>
    </w:p>
    <w:p>
      <w:pPr>
        <w:pStyle w:val="Heading2"/>
        <w:numPr>
          <w:ilvl w:val="0"/>
          <w:numId w:val="5"/>
        </w:numPr>
        <w:tabs>
          <w:tab w:pos="940" w:val="left" w:leader="none"/>
        </w:tabs>
        <w:spacing w:line="240" w:lineRule="auto" w:before="40" w:after="0"/>
        <w:ind w:left="939" w:right="0" w:hanging="719"/>
        <w:jc w:val="left"/>
        <w:rPr>
          <w:b w:val="0"/>
          <w:bCs w:val="0"/>
        </w:rPr>
      </w:pPr>
      <w:r>
        <w:rPr>
          <w:spacing w:val="-1"/>
        </w:rPr>
        <w:t>FOIA REGULATIONS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300" w:val="left" w:leader="none"/>
        </w:tabs>
        <w:spacing w:line="240" w:lineRule="auto" w:before="0" w:after="0"/>
        <w:ind w:left="1300" w:right="445" w:hanging="360"/>
        <w:jc w:val="left"/>
      </w:pPr>
      <w:r>
        <w:rPr/>
        <w:t>Agencies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provide</w:t>
      </w:r>
      <w:r>
        <w:rPr/>
        <w:t> an</w:t>
      </w:r>
      <w:r>
        <w:rPr>
          <w:spacing w:val="-1"/>
        </w:rPr>
        <w:t> electronic </w:t>
      </w:r>
      <w:r>
        <w:rPr/>
        <w:t>link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their </w:t>
      </w:r>
      <w:r>
        <w:rPr/>
        <w:t>FOIA regulations, including their fee</w:t>
      </w:r>
      <w:r>
        <w:rPr>
          <w:spacing w:val="31"/>
        </w:rPr>
        <w:t> </w:t>
      </w:r>
      <w:r>
        <w:rPr/>
        <w:t>schedule.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300" w:right="0"/>
        <w:jc w:val="left"/>
        <w:rPr>
          <w:b w:val="0"/>
          <w:bCs w:val="0"/>
        </w:rPr>
      </w:pPr>
      <w:r>
        <w:rPr/>
        <w:t>Website:  </w:t>
      </w:r>
      <w:r>
        <w:rPr>
          <w:color w:val="0000FF"/>
        </w:rPr>
      </w:r>
      <w:hyperlink r:id="rId6">
        <w:r>
          <w:rPr>
            <w:color w:val="0000FF"/>
            <w:spacing w:val="-1"/>
            <w:u w:val="thick" w:color="0000FF"/>
          </w:rPr>
          <w:t>http://www.socialsecurity.gov/foia/</w:t>
        </w:r>
        <w:r>
          <w:rPr>
            <w:color w:val="0000FF"/>
            <w:spacing w:val="-1"/>
          </w:rPr>
        </w:r>
        <w:r>
          <w:rPr>
            <w:b w:val="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numPr>
          <w:ilvl w:val="0"/>
          <w:numId w:val="5"/>
        </w:numPr>
        <w:tabs>
          <w:tab w:pos="940" w:val="left" w:leader="none"/>
        </w:tabs>
        <w:spacing w:before="69"/>
        <w:ind w:left="939" w:right="0" w:hanging="7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BACKLOGS, CONSULTATIONS, AND COMPARISONS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1661" w:val="left" w:leader="none"/>
        </w:tabs>
        <w:spacing w:line="240" w:lineRule="auto" w:before="0" w:after="0"/>
        <w:ind w:left="2060" w:right="0" w:hanging="1120"/>
        <w:jc w:val="left"/>
      </w:pPr>
      <w:r>
        <w:rPr/>
        <w:t>Backlogs of FOIA Requests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Administrative </w:t>
      </w:r>
      <w:r>
        <w:rPr/>
        <w:t>Appeals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2956"/>
        <w:gridCol w:w="2956"/>
      </w:tblGrid>
      <w:tr>
        <w:trPr>
          <w:trHeight w:val="1079" w:hRule="exact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91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 </w:t>
            </w:r>
            <w:r>
              <w:rPr>
                <w:rFonts w:ascii="Times New Roman"/>
                <w:b/>
                <w:spacing w:val="-1"/>
                <w:sz w:val="24"/>
              </w:rPr>
              <w:t>Requests as of End of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 Year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91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 Appeals as of End of Fiscal Year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7" w:hRule="exact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 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2"/>
          <w:numId w:val="5"/>
        </w:numPr>
        <w:tabs>
          <w:tab w:pos="2019" w:val="left" w:leader="none"/>
        </w:tabs>
        <w:spacing w:line="240" w:lineRule="auto" w:before="0" w:after="0"/>
        <w:ind w:left="2018" w:right="0" w:hanging="358"/>
        <w:jc w:val="left"/>
      </w:pPr>
      <w:r>
        <w:rPr/>
        <w:t>Discuss/explain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backlog here (optional).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580" w:right="137"/>
        <w:jc w:val="left"/>
        <w:rPr>
          <w:b w:val="0"/>
          <w:bCs w:val="0"/>
        </w:rPr>
      </w:pPr>
      <w:r>
        <w:rPr/>
        <w:t>In</w:t>
      </w:r>
      <w:r>
        <w:rPr>
          <w:spacing w:val="-1"/>
        </w:rPr>
        <w:t> </w:t>
      </w:r>
      <w:r>
        <w:rPr/>
        <w:t>FY</w:t>
      </w:r>
      <w:r>
        <w:rPr>
          <w:spacing w:val="-1"/>
        </w:rPr>
        <w:t> </w:t>
      </w:r>
      <w:r>
        <w:rPr/>
        <w:t>2009,</w:t>
      </w:r>
      <w:r>
        <w:rPr>
          <w:spacing w:val="-1"/>
        </w:rPr>
        <w:t> </w:t>
      </w:r>
      <w:r>
        <w:rPr/>
        <w:t>OPD</w:t>
      </w:r>
      <w:r>
        <w:rPr>
          <w:spacing w:val="-1"/>
        </w:rPr>
        <w:t> </w:t>
      </w:r>
      <w:r>
        <w:rPr/>
        <w:t>significantly</w:t>
      </w:r>
      <w:r>
        <w:rPr>
          <w:spacing w:val="-1"/>
        </w:rPr>
        <w:t> reduced </w:t>
      </w:r>
      <w:r>
        <w:rPr/>
        <w:t>our</w:t>
      </w:r>
      <w:r>
        <w:rPr>
          <w:spacing w:val="-1"/>
        </w:rPr>
        <w:t> </w:t>
      </w:r>
      <w:r>
        <w:rPr/>
        <w:t>backlog.</w:t>
      </w:r>
      <w:r>
        <w:rPr>
          <w:spacing w:val="59"/>
        </w:rPr>
        <w:t> </w:t>
      </w:r>
      <w:r>
        <w:rPr/>
        <w:t>We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the year </w:t>
      </w:r>
      <w:r>
        <w:rPr>
          <w:spacing w:val="-1"/>
        </w:rPr>
        <w:t>with</w:t>
      </w:r>
      <w:r>
        <w:rPr/>
        <w:t> a backlog of less</w:t>
      </w:r>
      <w:r>
        <w:rPr>
          <w:spacing w:val="29"/>
        </w:rPr>
        <w:t> </w:t>
      </w:r>
      <w:r>
        <w:rPr/>
        <w:t>than</w:t>
      </w:r>
      <w:r>
        <w:rPr>
          <w:spacing w:val="-1"/>
        </w:rPr>
        <w:t> </w:t>
      </w:r>
      <w:r>
        <w:rPr/>
        <w:t>three-tenths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cases </w:t>
      </w:r>
      <w:r>
        <w:rPr/>
        <w:t>pending.</w:t>
      </w:r>
      <w:r>
        <w:rPr>
          <w:spacing w:val="59"/>
        </w:rPr>
        <w:t> </w:t>
      </w:r>
      <w:r>
        <w:rPr/>
        <w:t>This</w:t>
      </w:r>
      <w:r>
        <w:rPr>
          <w:spacing w:val="-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of</w:t>
      </w:r>
      <w:r>
        <w:rPr>
          <w:spacing w:val="23"/>
        </w:rPr>
        <w:t> </w:t>
      </w:r>
      <w:r>
        <w:rPr/>
        <w:t>us</w:t>
      </w:r>
      <w:r>
        <w:rPr>
          <w:spacing w:val="-1"/>
        </w:rPr>
        <w:t> </w:t>
      </w:r>
      <w:r>
        <w:rPr/>
        <w:t>focusing</w:t>
      </w:r>
      <w:r>
        <w:rPr>
          <w:spacing w:val="-1"/>
        </w:rPr>
        <w:t> </w:t>
      </w:r>
      <w:r>
        <w:rPr/>
        <w:t>considerable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toward </w:t>
      </w:r>
      <w:r>
        <w:rPr/>
        <w:t>FOIA</w:t>
      </w:r>
      <w:r>
        <w:rPr>
          <w:spacing w:val="-1"/>
        </w:rPr>
        <w:t> </w:t>
      </w:r>
      <w:r>
        <w:rPr/>
        <w:t>backlog</w:t>
      </w:r>
      <w:r>
        <w:rPr>
          <w:spacing w:val="-1"/>
        </w:rPr>
        <w:t> </w:t>
      </w:r>
      <w:r>
        <w:rPr/>
        <w:t>reduction.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79" w:right="15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Throughout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year,</w:t>
      </w:r>
      <w:r>
        <w:rPr>
          <w:rFonts w:ascii="Times New Roman"/>
          <w:b/>
          <w:spacing w:val="-1"/>
          <w:sz w:val="24"/>
        </w:rPr>
        <w:t> we</w:t>
      </w:r>
      <w:r>
        <w:rPr>
          <w:rFonts w:ascii="Times New Roman"/>
          <w:b/>
          <w:sz w:val="24"/>
        </w:rPr>
        <w:t> continued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monitor our backlog by meeting </w:t>
      </w:r>
      <w:r>
        <w:rPr>
          <w:rFonts w:ascii="Times New Roman"/>
          <w:b/>
          <w:spacing w:val="-1"/>
          <w:sz w:val="24"/>
        </w:rPr>
        <w:t>weekly</w:t>
      </w:r>
      <w:r>
        <w:rPr>
          <w:rFonts w:ascii="Times New Roman"/>
          <w:b/>
          <w:sz w:val="24"/>
        </w:rPr>
        <w:t> to assess the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z w:val="24"/>
        </w:rPr>
        <w:t>status of old cases and to reduce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workload</w:t>
      </w:r>
      <w:r>
        <w:rPr>
          <w:rFonts w:ascii="Times New Roman"/>
          <w:b/>
          <w:sz w:val="24"/>
        </w:rPr>
        <w:t> as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possible.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pacing w:val="-1"/>
          <w:sz w:val="24"/>
        </w:rPr>
        <w:t>We hired </w:t>
      </w: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-1"/>
          <w:sz w:val="24"/>
        </w:rPr>
        <w:t> new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full-</w:t>
      </w:r>
      <w:r>
        <w:rPr>
          <w:rFonts w:ascii="Times New Roman"/>
          <w:b/>
          <w:spacing w:val="22"/>
          <w:sz w:val="24"/>
        </w:rPr>
        <w:t> </w:t>
      </w:r>
      <w:r>
        <w:rPr>
          <w:rFonts w:ascii="Times New Roman"/>
          <w:b/>
          <w:sz w:val="24"/>
        </w:rPr>
        <w:t>time analysts to improve our case-intake </w:t>
      </w:r>
      <w:r>
        <w:rPr>
          <w:rFonts w:ascii="Times New Roman"/>
          <w:b/>
          <w:spacing w:val="-1"/>
          <w:sz w:val="24"/>
        </w:rPr>
        <w:t>process and have provided training so they can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focus </w:t>
      </w:r>
      <w:r>
        <w:rPr>
          <w:rFonts w:ascii="Times New Roman"/>
          <w:b/>
          <w:spacing w:val="-1"/>
          <w:sz w:val="24"/>
        </w:rPr>
        <w:t>primarily</w:t>
      </w:r>
      <w:r>
        <w:rPr>
          <w:rFonts w:ascii="Times New Roman"/>
          <w:b/>
          <w:sz w:val="24"/>
        </w:rPr>
        <w:t> on </w:t>
      </w:r>
      <w:r>
        <w:rPr>
          <w:rFonts w:ascii="Times New Roman"/>
          <w:b/>
          <w:spacing w:val="-1"/>
          <w:sz w:val="24"/>
        </w:rPr>
        <w:t>simple</w:t>
      </w:r>
      <w:r>
        <w:rPr>
          <w:rFonts w:ascii="Times New Roman"/>
          <w:b/>
          <w:sz w:val="24"/>
        </w:rPr>
        <w:t> cases. </w:t>
      </w:r>
      <w:r>
        <w:rPr>
          <w:rFonts w:ascii="Times New Roman"/>
          <w:b/>
          <w:spacing w:val="-1"/>
          <w:sz w:val="24"/>
        </w:rPr>
        <w:t>Realigning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responsibility</w:t>
      </w:r>
      <w:r>
        <w:rPr>
          <w:rFonts w:ascii="Times New Roman"/>
          <w:b/>
          <w:sz w:val="24"/>
        </w:rPr>
        <w:t> for routine case </w:t>
      </w:r>
      <w:r>
        <w:rPr>
          <w:rFonts w:ascii="Times New Roman"/>
          <w:b/>
          <w:spacing w:val="-1"/>
          <w:sz w:val="24"/>
        </w:rPr>
        <w:t>work</w:t>
      </w:r>
      <w:r>
        <w:rPr>
          <w:rFonts w:ascii="Times New Roman"/>
          <w:b/>
          <w:sz w:val="24"/>
        </w:rPr>
        <w:t> enabled</w:t>
      </w:r>
      <w:r>
        <w:rPr>
          <w:rFonts w:ascii="Times New Roman"/>
          <w:b/>
          <w:spacing w:val="69"/>
          <w:sz w:val="24"/>
        </w:rPr>
        <w:t> </w:t>
      </w:r>
      <w:r>
        <w:rPr>
          <w:rFonts w:ascii="Times New Roman"/>
          <w:b/>
          <w:sz w:val="24"/>
        </w:rPr>
        <w:t>our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experienced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 </w:t>
      </w:r>
      <w:r>
        <w:rPr>
          <w:rFonts w:ascii="Times New Roman"/>
          <w:b/>
          <w:spacing w:val="-1"/>
          <w:sz w:val="24"/>
        </w:rPr>
        <w:t>concentrate</w:t>
      </w:r>
      <w:r>
        <w:rPr>
          <w:rFonts w:ascii="Times New Roman"/>
          <w:b/>
          <w:sz w:val="24"/>
        </w:rPr>
        <w:t> on 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complex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backlogged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cases. 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addition, we now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have 2 senior </w:t>
      </w:r>
      <w:r>
        <w:rPr>
          <w:rFonts w:ascii="Times New Roman"/>
          <w:b/>
          <w:spacing w:val="-1"/>
          <w:sz w:val="24"/>
        </w:rPr>
        <w:t>analysts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working </w:t>
      </w: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-1"/>
          <w:sz w:val="24"/>
        </w:rPr>
        <w:t> with </w:t>
      </w: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"/>
          <w:sz w:val="24"/>
        </w:rPr>
        <w:t> improving </w:t>
      </w: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facets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Times New Roman"/>
          <w:b/>
          <w:sz w:val="24"/>
        </w:rPr>
        <w:t>of our FOIA program.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We have been able 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one-on-one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-1"/>
          <w:sz w:val="24"/>
        </w:rPr>
        <w:t> within </w:t>
      </w:r>
      <w:r>
        <w:rPr>
          <w:rFonts w:ascii="Times New Roman"/>
          <w:b/>
          <w:sz w:val="24"/>
        </w:rPr>
        <w:t>OPD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and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> our agency </w:t>
      </w:r>
      <w:r>
        <w:rPr>
          <w:rFonts w:ascii="Times New Roman"/>
          <w:b/>
          <w:spacing w:val="-1"/>
          <w:sz w:val="24"/>
        </w:rPr>
        <w:t>components,</w:t>
      </w:r>
      <w:r>
        <w:rPr>
          <w:rFonts w:ascii="Times New Roman"/>
          <w:b/>
          <w:sz w:val="24"/>
        </w:rPr>
        <w:t> resulting in increased timeliness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responsiveness.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51"/>
          <w:sz w:val="24"/>
        </w:rPr>
        <w:t> </w:t>
      </w:r>
      <w:r>
        <w:rPr>
          <w:rFonts w:ascii="Times New Roman"/>
          <w:b/>
          <w:sz w:val="24"/>
        </w:rPr>
        <w:t>have </w:t>
      </w:r>
      <w:r>
        <w:rPr>
          <w:rFonts w:ascii="Times New Roman"/>
          <w:b/>
          <w:spacing w:val="-1"/>
          <w:sz w:val="24"/>
        </w:rPr>
        <w:t>improved</w:t>
      </w:r>
      <w:r>
        <w:rPr>
          <w:rFonts w:ascii="Times New Roman"/>
          <w:b/>
          <w:sz w:val="24"/>
        </w:rPr>
        <w:t> our outreach to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components</w:t>
      </w:r>
      <w:r>
        <w:rPr>
          <w:rFonts w:ascii="Times New Roman"/>
          <w:b/>
          <w:sz w:val="24"/>
        </w:rPr>
        <w:t> and raised their </w:t>
      </w:r>
      <w:r>
        <w:rPr>
          <w:rFonts w:ascii="Times New Roman"/>
          <w:b/>
          <w:spacing w:val="-1"/>
          <w:sz w:val="24"/>
        </w:rPr>
        <w:t>awareness</w:t>
      </w:r>
      <w:r>
        <w:rPr>
          <w:rFonts w:ascii="Times New Roman"/>
          <w:b/>
          <w:sz w:val="24"/>
        </w:rPr>
        <w:t> of the </w:t>
      </w:r>
      <w:r>
        <w:rPr>
          <w:rFonts w:ascii="Times New Roman"/>
          <w:b/>
          <w:spacing w:val="-1"/>
          <w:sz w:val="24"/>
        </w:rPr>
        <w:t>FOIA</w:t>
      </w:r>
      <w:r>
        <w:rPr>
          <w:rFonts w:ascii="Times New Roman"/>
          <w:b/>
          <w:spacing w:val="55"/>
          <w:sz w:val="24"/>
        </w:rPr>
        <w:t> </w:t>
      </w:r>
      <w:r>
        <w:rPr>
          <w:rFonts w:ascii="Times New Roman"/>
          <w:b/>
          <w:sz w:val="24"/>
        </w:rPr>
        <w:t>and brought </w:t>
      </w:r>
      <w:r>
        <w:rPr>
          <w:rFonts w:ascii="Times New Roman"/>
          <w:b/>
          <w:spacing w:val="-1"/>
          <w:sz w:val="24"/>
        </w:rPr>
        <w:t>attention</w:t>
      </w:r>
      <w:r>
        <w:rPr>
          <w:rFonts w:ascii="Times New Roman"/>
          <w:b/>
          <w:sz w:val="24"/>
        </w:rPr>
        <w:t> to the importance 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being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responsive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FOIA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requests.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79" w:right="74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We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> continue our efforts in FY 2010 to </w:t>
      </w:r>
      <w:r>
        <w:rPr>
          <w:rFonts w:ascii="Times New Roman"/>
          <w:b/>
          <w:spacing w:val="-1"/>
          <w:sz w:val="24"/>
        </w:rPr>
        <w:t>assist</w:t>
      </w:r>
      <w:r>
        <w:rPr>
          <w:rFonts w:ascii="Times New Roman"/>
          <w:b/>
          <w:sz w:val="24"/>
        </w:rPr>
        <w:t> us in complying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> all </w:t>
      </w:r>
      <w:r>
        <w:rPr>
          <w:rFonts w:ascii="Times New Roman"/>
          <w:b/>
          <w:spacing w:val="-1"/>
          <w:sz w:val="24"/>
        </w:rPr>
        <w:t>facets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z w:val="24"/>
        </w:rPr>
        <w:t>OPEN Government Act of 2007, </w:t>
      </w:r>
      <w:r>
        <w:rPr>
          <w:rFonts w:ascii="Times New Roman"/>
          <w:b/>
          <w:spacing w:val="-1"/>
          <w:sz w:val="24"/>
        </w:rPr>
        <w:t>President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Obama's memorandum, and the Attorney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z w:val="24"/>
        </w:rPr>
        <w:t>General's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importance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 FOIA and transparency in government.</w:t>
      </w:r>
      <w:r>
        <w:rPr>
          <w:rFonts w:asci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400" w:bottom="960" w:left="1220" w:right="9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numPr>
          <w:ilvl w:val="1"/>
          <w:numId w:val="5"/>
        </w:numPr>
        <w:tabs>
          <w:tab w:pos="2120" w:val="left" w:leader="none"/>
        </w:tabs>
        <w:spacing w:line="240" w:lineRule="auto" w:before="69" w:after="0"/>
        <w:ind w:left="2120" w:right="0" w:hanging="720"/>
        <w:jc w:val="left"/>
      </w:pPr>
      <w:r>
        <w:rPr>
          <w:spacing w:val="-1"/>
        </w:rPr>
        <w:t>Consultations </w:t>
      </w:r>
      <w:r>
        <w:rPr/>
        <w:t>on</w:t>
      </w:r>
      <w:r>
        <w:rPr>
          <w:spacing w:val="-1"/>
        </w:rPr>
        <w:t> </w:t>
      </w:r>
      <w:r>
        <w:rPr/>
        <w:t>FOIA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Received,</w:t>
      </w:r>
      <w:r>
        <w:rPr/>
        <w:t> Processed, and</w:t>
      </w:r>
      <w:r>
        <w:rPr>
          <w:spacing w:val="-2"/>
        </w:rPr>
        <w:t> </w:t>
      </w:r>
      <w:r>
        <w:rPr/>
        <w:t>Pending Consultations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665" w:val="left" w:leader="none"/>
          <w:tab w:pos="6899" w:val="left" w:leader="none"/>
          <w:tab w:pos="9427" w:val="left" w:leader="none"/>
        </w:tabs>
        <w:spacing w:line="240" w:lineRule="auto" w:before="140"/>
        <w:ind w:left="2231" w:right="0" w:firstLine="0"/>
        <w:jc w:val="left"/>
      </w:pPr>
      <w:r>
        <w:rPr/>
        <w:pict>
          <v:group style="position:absolute;margin-left:262.5pt;margin-top:68.933136pt;width:42.1pt;height:.1pt;mso-position-horizontal-relative:page;mso-position-vertical-relative:paragraph;z-index:-72376" coordorigin="5250,1379" coordsize="842,2">
            <v:shape style="position:absolute;left:5250;top:1379;width:842;height:2" coordorigin="5250,1379" coordsize="842,0" path="m5250,1379l6091,1379e" filled="false" stroked="true" strokeweight="1.120pt" strokecolor="#000000">
              <v:path arrowok="t"/>
            </v:shape>
            <w10:wrap type="none"/>
          </v:group>
        </w:pict>
      </w:r>
      <w:r>
        <w:rPr>
          <w:spacing w:val="-1"/>
        </w:rPr>
        <w:t>Column</w:t>
      </w:r>
      <w:r>
        <w:rPr/>
        <w:t> 1</w:t>
        <w:tab/>
      </w:r>
      <w:r>
        <w:rPr>
          <w:spacing w:val="-1"/>
        </w:rPr>
        <w:t>Column</w:t>
      </w:r>
      <w:r>
        <w:rPr/>
        <w:t> 2</w:t>
        <w:tab/>
        <w:t>Column 3</w:t>
        <w:tab/>
      </w:r>
      <w:r>
        <w:rPr>
          <w:spacing w:val="-1"/>
        </w:rPr>
        <w:t>Column</w:t>
      </w:r>
      <w:r>
        <w:rPr/>
        <w:t> 4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4"/>
        <w:gridCol w:w="2354"/>
        <w:gridCol w:w="2185"/>
        <w:gridCol w:w="2354"/>
        <w:gridCol w:w="2354"/>
      </w:tblGrid>
      <w:tr>
        <w:trPr>
          <w:trHeight w:val="1781" w:hRule="exact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2" w:right="179" w:hanging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Consultations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Received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from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Other</w:t>
            </w:r>
            <w:r>
              <w:rPr>
                <w:rFonts w:ascii="Times New Roman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Agencies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that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Were</w:t>
            </w:r>
            <w:r>
              <w:rPr>
                <w:rFonts w:ascii="Times New Roman"/>
                <w:b/>
                <w:spacing w:val="24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  <w:u w:val="thick" w:color="000000"/>
              </w:rPr>
              <w:t>Pending</w:t>
            </w:r>
            <w:r>
              <w:rPr>
                <w:rFonts w:ascii="Times New Roman"/>
                <w:b/>
                <w:spacing w:val="-8"/>
                <w:sz w:val="22"/>
                <w:u w:val="thick" w:color="000000"/>
              </w:rPr>
              <w:t> </w:t>
            </w:r>
            <w:r>
              <w:rPr>
                <w:rFonts w:ascii="Times New Roman"/>
                <w:b/>
                <w:spacing w:val="-8"/>
                <w:sz w:val="22"/>
              </w:rPr>
            </w:r>
            <w:r>
              <w:rPr>
                <w:rFonts w:ascii="Times New Roman"/>
                <w:b/>
                <w:sz w:val="22"/>
              </w:rPr>
              <w:t>at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Your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Agency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as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  <w:u w:val="thick" w:color="000000"/>
              </w:rPr>
              <w:t>Start</w:t>
            </w:r>
            <w:r>
              <w:rPr>
                <w:rFonts w:ascii="Times New Roman"/>
                <w:b/>
                <w:spacing w:val="-5"/>
                <w:sz w:val="22"/>
                <w:u w:val="thick" w:color="000000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Fiscal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Year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363" w:right="3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Consultations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Received</w:t>
            </w:r>
            <w:r>
              <w:rPr>
                <w:rFonts w:ascii="Times New Roman"/>
                <w:b/>
                <w:spacing w:val="-14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from</w:t>
            </w:r>
            <w:r>
              <w:rPr>
                <w:rFonts w:ascii="Times New Roman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Other</w:t>
            </w:r>
            <w:r>
              <w:rPr>
                <w:rFonts w:ascii="Times New Roman"/>
                <w:b/>
                <w:spacing w:val="-1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Agencies</w:t>
            </w:r>
            <w:r>
              <w:rPr>
                <w:rFonts w:ascii="Times New Roman"/>
                <w:b/>
                <w:spacing w:val="23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During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Fiscal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Year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2" w:right="179" w:hanging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Consultations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Received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from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Other</w:t>
            </w:r>
            <w:r>
              <w:rPr>
                <w:rFonts w:ascii="Times New Roman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Agencies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that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Were</w:t>
            </w:r>
            <w:r>
              <w:rPr>
                <w:rFonts w:ascii="Times New Roman"/>
                <w:b/>
                <w:spacing w:val="24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  <w:u w:val="thick" w:color="000000"/>
              </w:rPr>
              <w:t>Processed</w:t>
            </w:r>
            <w:r>
              <w:rPr>
                <w:rFonts w:ascii="Times New Roman"/>
                <w:b/>
                <w:spacing w:val="-9"/>
                <w:sz w:val="22"/>
                <w:u w:val="thick" w:color="000000"/>
              </w:rPr>
              <w:t> </w:t>
            </w:r>
            <w:r>
              <w:rPr>
                <w:rFonts w:ascii="Times New Roman"/>
                <w:b/>
                <w:spacing w:val="-9"/>
                <w:sz w:val="22"/>
              </w:rPr>
            </w:r>
            <w:r>
              <w:rPr>
                <w:rFonts w:ascii="Times New Roman"/>
                <w:b/>
                <w:sz w:val="22"/>
              </w:rPr>
              <w:t>by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Your</w:t>
            </w:r>
            <w:r>
              <w:rPr>
                <w:rFonts w:ascii="Times New Roman"/>
                <w:b/>
                <w:spacing w:val="23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Agency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During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Fiscal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Year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2" w:right="179" w:hanging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Number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Consultations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Received</w:t>
            </w:r>
            <w:r>
              <w:rPr>
                <w:rFonts w:asci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from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Other</w:t>
            </w:r>
            <w:r>
              <w:rPr>
                <w:rFonts w:ascii="Times New Roman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Agencies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that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Were</w:t>
            </w:r>
            <w:r>
              <w:rPr>
                <w:rFonts w:ascii="Times New Roman"/>
                <w:b/>
                <w:spacing w:val="24"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  <w:u w:val="thick" w:color="000000"/>
              </w:rPr>
              <w:t>Pending</w:t>
            </w:r>
            <w:r>
              <w:rPr>
                <w:rFonts w:ascii="Times New Roman"/>
                <w:b/>
                <w:spacing w:val="-8"/>
                <w:sz w:val="22"/>
                <w:u w:val="thick" w:color="000000"/>
              </w:rPr>
              <w:t> </w:t>
            </w:r>
            <w:r>
              <w:rPr>
                <w:rFonts w:ascii="Times New Roman"/>
                <w:b/>
                <w:spacing w:val="-8"/>
                <w:sz w:val="22"/>
              </w:rPr>
            </w:r>
            <w:r>
              <w:rPr>
                <w:rFonts w:ascii="Times New Roman"/>
                <w:b/>
                <w:sz w:val="22"/>
              </w:rPr>
              <w:t>at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Your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Agency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as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  <w:u w:val="thick" w:color="000000"/>
              </w:rPr>
              <w:t>End</w:t>
            </w:r>
            <w:r>
              <w:rPr>
                <w:rFonts w:ascii="Times New Roman"/>
                <w:b/>
                <w:spacing w:val="-5"/>
                <w:sz w:val="22"/>
                <w:u w:val="thick" w:color="000000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Fiscal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Year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45" w:hRule="exact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500" w:bottom="960" w:left="760" w:right="400"/>
        </w:sectPr>
      </w:pPr>
    </w:p>
    <w:p>
      <w:pPr>
        <w:pStyle w:val="BodyText"/>
        <w:numPr>
          <w:ilvl w:val="1"/>
          <w:numId w:val="5"/>
        </w:numPr>
        <w:tabs>
          <w:tab w:pos="2061" w:val="left" w:leader="none"/>
        </w:tabs>
        <w:spacing w:line="240" w:lineRule="auto" w:before="56" w:after="0"/>
        <w:ind w:left="2060" w:right="966" w:hanging="720"/>
        <w:jc w:val="left"/>
      </w:pPr>
      <w:r>
        <w:rPr>
          <w:spacing w:val="-1"/>
        </w:rPr>
        <w:t>Consultations on FOIA Requests </w:t>
      </w:r>
      <w:r>
        <w:rPr/>
        <w:t>–</w:t>
      </w:r>
      <w:r>
        <w:rPr>
          <w:spacing w:val="-1"/>
        </w:rPr>
        <w:t> Ten Oldest</w:t>
      </w:r>
      <w:r>
        <w:rPr/>
        <w:t> Consultations Received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Other</w:t>
      </w:r>
      <w:r>
        <w:rPr>
          <w:spacing w:val="25"/>
        </w:rPr>
        <w:t> </w:t>
      </w:r>
      <w:r>
        <w:rPr/>
        <w:t>Agencies and Pending at Your Agency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1318"/>
        <w:gridCol w:w="787"/>
        <w:gridCol w:w="787"/>
        <w:gridCol w:w="874"/>
        <w:gridCol w:w="847"/>
        <w:gridCol w:w="890"/>
        <w:gridCol w:w="798"/>
        <w:gridCol w:w="800"/>
        <w:gridCol w:w="919"/>
        <w:gridCol w:w="1316"/>
      </w:tblGrid>
      <w:tr>
        <w:trPr>
          <w:trHeight w:val="1256" w:hRule="exact"/>
        </w:trPr>
        <w:tc>
          <w:tcPr>
            <w:tcW w:w="13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292" w:firstLine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99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  <w:r>
              <w:rPr>
                <w:rFonts w:ascii="Times New Roman"/>
                <w:b/>
                <w:position w:val="9"/>
                <w:sz w:val="13"/>
              </w:rPr>
              <w:t>th</w:t>
            </w:r>
            <w:r>
              <w:rPr>
                <w:rFonts w:ascii="Times New Roman"/>
                <w:b/>
                <w:spacing w:val="15"/>
                <w:position w:val="9"/>
                <w:sz w:val="13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Oldest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Consultation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Number</w:t>
            </w:r>
            <w:r>
              <w:rPr>
                <w:rFonts w:ascii="Times New Roman"/>
                <w:b/>
                <w:spacing w:val="2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> Days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Pending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9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8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7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6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5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position w:val="-10"/>
                <w:sz w:val="24"/>
              </w:rPr>
              <w:t>4</w:t>
            </w:r>
            <w:r>
              <w:rPr>
                <w:rFonts w:ascii="Times New Roman"/>
                <w:b/>
                <w:spacing w:val="-1"/>
                <w:sz w:val="16"/>
              </w:rPr>
              <w:t>th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3</w:t>
            </w:r>
            <w:r>
              <w:rPr>
                <w:rFonts w:ascii="Times New Roman"/>
                <w:b/>
                <w:sz w:val="16"/>
              </w:rPr>
              <w:t>rd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2</w:t>
            </w:r>
            <w:r>
              <w:rPr>
                <w:rFonts w:ascii="Times New Roman"/>
                <w:b/>
                <w:sz w:val="16"/>
              </w:rPr>
              <w:t>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102" w:right="98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Oldest </w:t>
            </w:r>
            <w:r>
              <w:rPr>
                <w:rFonts w:ascii="Times New Roman"/>
                <w:b/>
                <w:spacing w:val="-1"/>
                <w:sz w:val="20"/>
              </w:rPr>
              <w:t>Consultation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Number</w:t>
            </w:r>
            <w:r>
              <w:rPr>
                <w:rFonts w:ascii="Times New Roman"/>
                <w:b/>
                <w:spacing w:val="2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> Days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Pending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98" w:hRule="exact"/>
        </w:trPr>
        <w:tc>
          <w:tcPr>
            <w:tcW w:w="13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73" w:right="1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Number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25"/>
                <w:w w:val="9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Days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5"/>
        </w:numPr>
        <w:tabs>
          <w:tab w:pos="1881" w:val="left" w:leader="none"/>
        </w:tabs>
        <w:spacing w:line="240" w:lineRule="auto" w:before="0" w:after="0"/>
        <w:ind w:left="2060" w:right="1229" w:hanging="720"/>
        <w:jc w:val="left"/>
      </w:pPr>
      <w:r>
        <w:rPr>
          <w:spacing w:val="-1"/>
        </w:rPr>
        <w:t>Comparison</w:t>
      </w:r>
      <w:r>
        <w:rPr/>
        <w:t> of Numbers of Requests from</w:t>
      </w:r>
      <w:r>
        <w:rPr>
          <w:spacing w:val="-2"/>
        </w:rPr>
        <w:t> </w:t>
      </w:r>
      <w:r>
        <w:rPr/>
        <w:t>Previous and Current Annual Report –</w:t>
      </w:r>
      <w:r>
        <w:rPr>
          <w:spacing w:val="29"/>
        </w:rPr>
        <w:t> </w:t>
      </w:r>
      <w:r>
        <w:rPr/>
        <w:t>Requests Received, Processed, and </w:t>
      </w:r>
      <w:r>
        <w:rPr>
          <w:spacing w:val="-1"/>
        </w:rPr>
        <w:t>Backlogged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519" w:val="left" w:leader="none"/>
          <w:tab w:pos="6972" w:val="left" w:leader="none"/>
          <w:tab w:pos="9124" w:val="left" w:leader="none"/>
        </w:tabs>
        <w:spacing w:line="240" w:lineRule="auto"/>
        <w:ind w:right="0" w:firstLine="0"/>
        <w:jc w:val="left"/>
      </w:pPr>
      <w:r>
        <w:rPr/>
        <w:pict>
          <v:group style="position:absolute;margin-left:284.339996pt;margin-top:43.153126pt;width:63.3pt;height:.1pt;mso-position-horizontal-relative:page;mso-position-vertical-relative:paragraph;z-index:-72352" coordorigin="5687,863" coordsize="1266,2">
            <v:shape style="position:absolute;left:5687;top:863;width:1266;height:2" coordorigin="5687,863" coordsize="1266,0" path="m5687,863l6953,863e" filled="false" stroked="true" strokeweight="1.24pt" strokecolor="#000000">
              <v:path arrowok="t"/>
            </v:shape>
            <w10:wrap type="none"/>
          </v:group>
        </w:pict>
      </w:r>
      <w:r>
        <w:rPr/>
        <w:pict>
          <v:group style="position:absolute;margin-left:435.600006pt;margin-top:50.053127pt;width:71.95pt;height:.1pt;mso-position-horizontal-relative:page;mso-position-vertical-relative:paragraph;z-index:-72328" coordorigin="8712,1001" coordsize="1439,2">
            <v:shape style="position:absolute;left:8712;top:1001;width:1439;height:2" coordorigin="8712,1001" coordsize="1439,0" path="m8712,1001l10151,1001e" filled="false" stroked="true" strokeweight="1.24pt" strokecolor="#000000">
              <v:path arrowok="t"/>
            </v:shape>
            <w10:wrap type="none"/>
          </v:group>
        </w:pict>
      </w:r>
      <w:r>
        <w:rPr>
          <w:spacing w:val="-1"/>
        </w:rPr>
        <w:t>Column</w:t>
      </w:r>
      <w:r>
        <w:rPr/>
        <w:t> 1</w:t>
        <w:tab/>
      </w:r>
      <w:r>
        <w:rPr>
          <w:spacing w:val="-1"/>
        </w:rPr>
        <w:t>Column</w:t>
      </w:r>
      <w:r>
        <w:rPr/>
        <w:t> 2</w:t>
        <w:tab/>
      </w:r>
      <w:r>
        <w:rPr>
          <w:spacing w:val="-1"/>
        </w:rPr>
        <w:t>Column</w:t>
      </w:r>
      <w:r>
        <w:rPr/>
        <w:t> 3</w:t>
        <w:tab/>
      </w:r>
      <w:r>
        <w:rPr>
          <w:spacing w:val="-1"/>
        </w:rPr>
        <w:t>Column</w:t>
      </w:r>
      <w:r>
        <w:rPr/>
        <w:t> 4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2285"/>
        <w:gridCol w:w="2309"/>
        <w:gridCol w:w="2256"/>
        <w:gridCol w:w="2232"/>
      </w:tblGrid>
      <w:tr>
        <w:trPr>
          <w:trHeight w:val="72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REQUESTS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pStyle w:val="TableParagraph"/>
              <w:spacing w:line="240" w:lineRule="auto" w:before="79"/>
              <w:ind w:left="1519" w:right="836" w:hanging="6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REQUESTS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PROCESSED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5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6" w:right="154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Received During Fiscal Year 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Year’s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Annual 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8" w:right="16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Received During Fiscal Year from Current </w:t>
            </w:r>
            <w:r>
              <w:rPr>
                <w:rFonts w:ascii="Times New Roman"/>
                <w:b/>
                <w:spacing w:val="-1"/>
                <w:sz w:val="24"/>
              </w:rPr>
              <w:t>Annual Report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1" w:right="13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Processed During Fiscal Year 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Year’s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Annual 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9" w:right="12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Processed During Fiscal Year from Current </w:t>
            </w:r>
            <w:r>
              <w:rPr>
                <w:rFonts w:ascii="Times New Roman"/>
                <w:b/>
                <w:spacing w:val="-1"/>
                <w:sz w:val="24"/>
              </w:rPr>
              <w:t>Annual Report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6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34,444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31,340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34,666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31,551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380" w:bottom="960" w:left="820" w:right="4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4"/>
        <w:gridCol w:w="3703"/>
        <w:gridCol w:w="3878"/>
      </w:tblGrid>
      <w:tr>
        <w:trPr>
          <w:trHeight w:val="1082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49" w:right="148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Requests</w:t>
            </w:r>
            <w:r>
              <w:rPr>
                <w:rFonts w:ascii="Times New Roman"/>
                <w:b/>
                <w:sz w:val="24"/>
              </w:rPr>
              <w:t> 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from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Previous Annual Report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236" w:right="235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Requests</w:t>
            </w:r>
            <w:r>
              <w:rPr>
                <w:rFonts w:ascii="Times New Roman"/>
                <w:b/>
                <w:sz w:val="24"/>
              </w:rPr>
              <w:t> 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from</w:t>
            </w:r>
            <w:r>
              <w:rPr>
                <w:rFonts w:ascii="Times New Roman"/>
                <w:b/>
                <w:sz w:val="24"/>
              </w:rPr>
              <w:t> Current Annual Report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2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0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147</w:t>
            </w:r>
          </w:p>
        </w:tc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5"/>
        </w:numPr>
        <w:tabs>
          <w:tab w:pos="2061" w:val="left" w:leader="none"/>
        </w:tabs>
        <w:spacing w:line="240" w:lineRule="auto" w:before="69" w:after="0"/>
        <w:ind w:left="2060" w:right="1290" w:hanging="720"/>
        <w:jc w:val="left"/>
      </w:pPr>
      <w:r>
        <w:rPr>
          <w:spacing w:val="-1"/>
        </w:rPr>
        <w:t>Comparison</w:t>
      </w:r>
      <w:r>
        <w:rPr/>
        <w:t> of Numbers of</w:t>
      </w:r>
      <w:r>
        <w:rPr>
          <w:spacing w:val="-1"/>
        </w:rPr>
        <w:t> Administrative</w:t>
      </w:r>
      <w:r>
        <w:rPr/>
        <w:t> Appeals from</w:t>
      </w:r>
      <w:r>
        <w:rPr>
          <w:spacing w:val="-2"/>
        </w:rPr>
        <w:t> </w:t>
      </w:r>
      <w:r>
        <w:rPr/>
        <w:t>Previous and Current</w:t>
      </w:r>
      <w:r>
        <w:rPr>
          <w:spacing w:val="43"/>
        </w:rPr>
        <w:t> </w:t>
      </w:r>
      <w:r>
        <w:rPr/>
        <w:t>Annual Report – Appeals </w:t>
      </w:r>
      <w:r>
        <w:rPr>
          <w:spacing w:val="-1"/>
        </w:rPr>
        <w:t>Received, </w:t>
      </w:r>
      <w:r>
        <w:rPr/>
        <w:t>Processed,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Backlogged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457" w:val="left" w:leader="none"/>
          <w:tab w:pos="6908" w:val="left" w:leader="none"/>
          <w:tab w:pos="9137" w:val="left" w:leader="none"/>
        </w:tabs>
        <w:spacing w:line="240" w:lineRule="auto" w:before="207"/>
        <w:ind w:left="2169" w:right="0" w:firstLine="0"/>
        <w:jc w:val="left"/>
      </w:pPr>
      <w:r>
        <w:rPr/>
        <w:pict>
          <v:group style="position:absolute;margin-left:281.459991pt;margin-top:54.583134pt;width:63.4pt;height:.1pt;mso-position-horizontal-relative:page;mso-position-vertical-relative:paragraph;z-index:-72304" coordorigin="5629,1092" coordsize="1268,2">
            <v:shape style="position:absolute;left:5629;top:1092;width:1268;height:2" coordorigin="5629,1092" coordsize="1268,0" path="m5629,1092l6896,1092e" filled="false" stroked="true" strokeweight="1.24pt" strokecolor="#000000">
              <v:path arrowok="t"/>
            </v:shape>
            <w10:wrap type="none"/>
          </v:group>
        </w:pict>
      </w:r>
      <w:r>
        <w:rPr/>
        <w:pict>
          <v:group style="position:absolute;margin-left:502.799988pt;margin-top:54.583134pt;width:72.1pt;height:.1pt;mso-position-horizontal-relative:page;mso-position-vertical-relative:paragraph;z-index:-72280" coordorigin="10056,1092" coordsize="1442,2">
            <v:shape style="position:absolute;left:10056;top:1092;width:1442;height:2" coordorigin="10056,1092" coordsize="1442,0" path="m10056,1092l11497,1092e" filled="false" stroked="true" strokeweight="1.24pt" strokecolor="#000000">
              <v:path arrowok="t"/>
            </v:shape>
            <w10:wrap type="none"/>
          </v:group>
        </w:pict>
      </w:r>
      <w:r>
        <w:rPr>
          <w:spacing w:val="-1"/>
        </w:rPr>
        <w:t>Column</w:t>
      </w:r>
      <w:r>
        <w:rPr/>
        <w:t> 1</w:t>
        <w:tab/>
      </w:r>
      <w:r>
        <w:rPr>
          <w:spacing w:val="-1"/>
        </w:rPr>
        <w:t>Column</w:t>
      </w:r>
      <w:r>
        <w:rPr/>
        <w:t> 2</w:t>
        <w:tab/>
      </w:r>
      <w:r>
        <w:rPr>
          <w:spacing w:val="-1"/>
        </w:rPr>
        <w:t>Column</w:t>
      </w:r>
      <w:r>
        <w:rPr/>
        <w:t> 3</w:t>
        <w:tab/>
      </w:r>
      <w:r>
        <w:rPr>
          <w:spacing w:val="-1"/>
        </w:rPr>
        <w:t>Column</w:t>
      </w:r>
      <w:r>
        <w:rPr/>
        <w:t> 4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2215"/>
        <w:gridCol w:w="2365"/>
        <w:gridCol w:w="2234"/>
        <w:gridCol w:w="2215"/>
      </w:tblGrid>
      <w:tr>
        <w:trPr>
          <w:trHeight w:val="817" w:hRule="exact"/>
        </w:trPr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APPEALS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APPEALS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PROCESSED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96" w:hRule="exact"/>
        </w:trPr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21" w:right="11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Received During Fiscal Year 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Year’s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Annual 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95" w:right="194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Received During Fiscal Year from Current </w:t>
            </w:r>
            <w:r>
              <w:rPr>
                <w:rFonts w:ascii="Times New Roman"/>
                <w:b/>
                <w:spacing w:val="-1"/>
                <w:sz w:val="24"/>
              </w:rPr>
              <w:t>Annual Report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31" w:right="128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Number Processed During Fiscal Year 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Year’s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Annual Report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21" w:right="11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Processed During Fiscal Year from Current </w:t>
            </w:r>
            <w:r>
              <w:rPr>
                <w:rFonts w:ascii="Times New Roman"/>
                <w:b/>
                <w:spacing w:val="-1"/>
                <w:sz w:val="24"/>
              </w:rPr>
              <w:t>Annual Report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/>
              <w:ind w:left="102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 OVERALL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113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8036" w:val="left" w:leader="none"/>
        </w:tabs>
        <w:spacing w:line="240" w:lineRule="auto"/>
        <w:ind w:left="4376" w:right="0" w:firstLine="0"/>
        <w:jc w:val="left"/>
      </w:pPr>
      <w:r>
        <w:rPr/>
        <w:t>Column1</w:t>
        <w:tab/>
        <w:t>Column 2</w:t>
      </w:r>
    </w:p>
    <w:tbl>
      <w:tblPr>
        <w:tblW w:w="0" w:type="auto"/>
        <w:jc w:val="left"/>
        <w:tblInd w:w="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3692"/>
        <w:gridCol w:w="3868"/>
      </w:tblGrid>
      <w:tr>
        <w:trPr>
          <w:trHeight w:val="1081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42" w:right="14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Appeals</w:t>
            </w:r>
            <w:r>
              <w:rPr>
                <w:rFonts w:ascii="Times New Roman"/>
                <w:b/>
                <w:sz w:val="24"/>
              </w:rPr>
              <w:t> 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Fiscal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from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Previous Annual Report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36" w:right="1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 of Backlogged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Appeals  as</w:t>
            </w:r>
            <w:r>
              <w:rPr>
                <w:rFonts w:ascii="Times New Roman"/>
                <w:b/>
                <w:sz w:val="24"/>
              </w:rPr>
              <w:t> of End of the Fiscal Year from Current Annual Report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3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44"/>
              <w:ind w:left="102" w:right="10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AGENCY</w:t>
            </w:r>
            <w:r>
              <w:rPr>
                <w:rFonts w:ascii="Times New Roman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OVERALL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67" w:top="1500" w:bottom="960" w:left="820" w:right="460"/>
        </w:sectPr>
      </w:pPr>
    </w:p>
    <w:p>
      <w:pPr>
        <w:pStyle w:val="BodyText"/>
        <w:numPr>
          <w:ilvl w:val="1"/>
          <w:numId w:val="5"/>
        </w:numPr>
        <w:tabs>
          <w:tab w:pos="1181" w:val="left" w:leader="none"/>
        </w:tabs>
        <w:spacing w:line="240" w:lineRule="auto" w:before="56" w:after="0"/>
        <w:ind w:left="1180" w:right="0" w:hanging="720"/>
        <w:jc w:val="left"/>
      </w:pPr>
      <w:r>
        <w:rPr/>
        <w:t>Discussion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FOIA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(Optional)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5"/>
        </w:numPr>
        <w:tabs>
          <w:tab w:pos="1540" w:val="left" w:leader="none"/>
        </w:tabs>
        <w:spacing w:line="240" w:lineRule="auto" w:before="0" w:after="0"/>
        <w:ind w:left="1540" w:right="234" w:hanging="360"/>
        <w:jc w:val="left"/>
      </w:pPr>
      <w:r>
        <w:rPr/>
        <w:t>Provide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information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agency’s</w:t>
      </w:r>
      <w:r>
        <w:rPr>
          <w:spacing w:val="-1"/>
        </w:rPr>
        <w:t> </w:t>
      </w:r>
      <w:r>
        <w:rPr/>
        <w:t>efforts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improve </w:t>
      </w:r>
      <w:r>
        <w:rPr/>
        <w:t>FOIA</w:t>
      </w:r>
      <w:r>
        <w:rPr>
          <w:spacing w:val="29"/>
        </w:rPr>
        <w:t> </w:t>
      </w:r>
      <w:r>
        <w:rPr>
          <w:spacing w:val="-1"/>
        </w:rPr>
        <w:t>administration.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00" w:right="198"/>
        <w:jc w:val="left"/>
        <w:rPr>
          <w:b w:val="0"/>
          <w:bCs w:val="0"/>
        </w:rPr>
      </w:pPr>
      <w:r>
        <w:rPr/>
        <w:t>In line </w:t>
      </w:r>
      <w:r>
        <w:rPr>
          <w:spacing w:val="-1"/>
        </w:rPr>
        <w:t>with</w:t>
      </w:r>
      <w:r>
        <w:rPr/>
        <w:t> the Administration's </w:t>
      </w:r>
      <w:r>
        <w:rPr>
          <w:spacing w:val="-1"/>
        </w:rPr>
        <w:t>guidance </w:t>
      </w:r>
      <w:r>
        <w:rPr/>
        <w:t>on FOIA processing, </w:t>
      </w:r>
      <w:r>
        <w:rPr>
          <w:spacing w:val="-1"/>
        </w:rPr>
        <w:t>we</w:t>
      </w:r>
      <w:r>
        <w:rPr/>
        <w:t> have implemented</w:t>
      </w:r>
      <w:r>
        <w:rPr>
          <w:spacing w:val="28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maximize</w:t>
      </w:r>
      <w:r>
        <w:rPr/>
        <w:t> the</w:t>
      </w:r>
      <w:r>
        <w:rPr>
          <w:spacing w:val="-1"/>
        </w:rPr>
        <w:t> </w:t>
      </w:r>
      <w:r>
        <w:rPr/>
        <w:t>effectiveness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processes. </w:t>
      </w:r>
      <w:r>
        <w:rPr>
          <w:spacing w:val="59"/>
        </w:rPr>
        <w:t> </w:t>
      </w:r>
      <w:r>
        <w:rPr/>
        <w:t>For</w:t>
      </w:r>
      <w:r>
        <w:rPr>
          <w:spacing w:val="-1"/>
        </w:rPr>
        <w:t> </w:t>
      </w:r>
      <w:r>
        <w:rPr/>
        <w:t>instance,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FY09,</w:t>
      </w:r>
      <w:r>
        <w:rPr>
          <w:spacing w:val="-1"/>
        </w:rPr>
        <w:t> we</w:t>
      </w:r>
      <w:r>
        <w:rPr>
          <w:spacing w:val="25"/>
        </w:rPr>
        <w:t> </w:t>
      </w:r>
      <w:r>
        <w:rPr/>
        <w:t>instituted an in-house FOIA/Privacy Act </w:t>
      </w:r>
      <w:r>
        <w:rPr>
          <w:spacing w:val="-1"/>
        </w:rPr>
        <w:t>(PA) </w:t>
      </w:r>
      <w:r>
        <w:rPr/>
        <w:t>training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analysts</w:t>
      </w:r>
      <w:r>
        <w:rPr>
          <w:spacing w:val="-1"/>
        </w:rPr>
        <w:t> </w:t>
      </w:r>
      <w:r>
        <w:rPr/>
        <w:t>that</w:t>
      </w:r>
      <w:r>
        <w:rPr>
          <w:spacing w:val="23"/>
        </w:rPr>
        <w:t> </w:t>
      </w:r>
      <w:r>
        <w:rPr/>
        <w:t>focuses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various</w:t>
      </w:r>
      <w:r>
        <w:rPr>
          <w:spacing w:val="-1"/>
        </w:rPr>
        <w:t> technical, </w:t>
      </w:r>
      <w:r>
        <w:rPr/>
        <w:t>legal,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hands-on training, as </w:t>
      </w:r>
      <w:r>
        <w:rPr>
          <w:spacing w:val="-1"/>
        </w:rPr>
        <w:t>well</w:t>
      </w:r>
      <w:r>
        <w:rPr/>
        <w:t> as administrative</w:t>
      </w:r>
      <w:r>
        <w:rPr>
          <w:spacing w:val="23"/>
        </w:rPr>
        <w:t> </w:t>
      </w:r>
      <w:r>
        <w:rPr/>
        <w:t>processes regarding </w:t>
      </w:r>
      <w:r>
        <w:rPr>
          <w:spacing w:val="-1"/>
        </w:rPr>
        <w:t>the</w:t>
      </w:r>
      <w:r>
        <w:rPr/>
        <w:t> FOIA and the PA. 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training</w:t>
      </w:r>
      <w:r>
        <w:rPr/>
        <w:t> identifies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and refresher</w:t>
      </w:r>
      <w:r>
        <w:rPr>
          <w:spacing w:val="23"/>
        </w:rPr>
        <w:t> </w:t>
      </w:r>
      <w:r>
        <w:rPr/>
        <w:t>topics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present through </w:t>
      </w:r>
      <w:r>
        <w:rPr/>
        <w:t>monthly</w:t>
      </w:r>
      <w:r>
        <w:rPr>
          <w:spacing w:val="-1"/>
        </w:rPr>
        <w:t> </w:t>
      </w:r>
      <w:r>
        <w:rPr/>
        <w:t>sessions.</w:t>
      </w:r>
      <w:r>
        <w:rPr>
          <w:spacing w:val="60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believe</w:t>
      </w:r>
      <w:r>
        <w:rPr/>
        <w:t> this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will </w:t>
      </w:r>
      <w:r>
        <w:rPr/>
        <w:t>inherently</w:t>
      </w:r>
      <w:r>
        <w:rPr>
          <w:spacing w:val="37"/>
        </w:rPr>
        <w:t> </w:t>
      </w:r>
      <w:r>
        <w:rPr/>
        <w:t>improve</w:t>
      </w:r>
      <w:r>
        <w:rPr>
          <w:spacing w:val="-1"/>
        </w:rPr>
        <w:t> our timeliness, </w:t>
      </w:r>
      <w:r>
        <w:rPr/>
        <w:t>responsiveness,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overall</w:t>
      </w:r>
      <w:r>
        <w:rPr>
          <w:spacing w:val="-1"/>
        </w:rPr>
        <w:t> compliance with </w:t>
      </w:r>
      <w:r>
        <w:rPr/>
        <w:t>the</w:t>
      </w:r>
      <w:r>
        <w:rPr>
          <w:spacing w:val="-1"/>
        </w:rPr>
        <w:t> </w:t>
      </w:r>
      <w:r>
        <w:rPr/>
        <w:t>OPEN</w:t>
      </w:r>
      <w:r>
        <w:rPr>
          <w:spacing w:val="43"/>
        </w:rPr>
        <w:t> </w:t>
      </w:r>
      <w:r>
        <w:rPr>
          <w:spacing w:val="-1"/>
        </w:rPr>
        <w:t>Government</w:t>
      </w:r>
      <w:r>
        <w:rPr/>
        <w:t> Act of 2007 and the </w:t>
      </w:r>
      <w:r>
        <w:rPr>
          <w:spacing w:val="-1"/>
        </w:rPr>
        <w:t>Administration's</w:t>
      </w:r>
      <w:r>
        <w:rPr/>
        <w:t> directive </w:t>
      </w:r>
      <w:r>
        <w:rPr>
          <w:spacing w:val="-1"/>
        </w:rPr>
        <w:t>regarding</w:t>
      </w:r>
      <w:r>
        <w:rPr/>
        <w:t> government</w:t>
      </w:r>
      <w:r>
        <w:rPr>
          <w:spacing w:val="57"/>
        </w:rPr>
        <w:t> </w:t>
      </w:r>
      <w:r>
        <w:rPr/>
        <w:t>openness and transparency.  We also continue to encourage and sponsor analysts to attend</w:t>
      </w:r>
      <w:r>
        <w:rPr/>
        <w:t> outside FOIA/PA training throughout the year.</w:t>
      </w:r>
      <w:r>
        <w:rPr>
          <w:spacing w:val="59"/>
        </w:rPr>
        <w:t> </w:t>
      </w:r>
      <w:r>
        <w:rPr/>
        <w:t>In addition, </w:t>
      </w:r>
      <w:r>
        <w:rPr>
          <w:spacing w:val="-1"/>
        </w:rPr>
        <w:t>we</w:t>
      </w:r>
      <w:r>
        <w:rPr/>
        <w:t> started a new</w:t>
      </w:r>
      <w:r>
        <w:rPr>
          <w:spacing w:val="-2"/>
        </w:rPr>
        <w:t> </w:t>
      </w:r>
      <w:r>
        <w:rPr/>
        <w:t>program to</w:t>
      </w:r>
      <w:r>
        <w:rPr>
          <w:spacing w:val="21"/>
        </w:rPr>
        <w:t> </w:t>
      </w:r>
      <w:r>
        <w:rPr/>
        <w:t>more</w:t>
      </w:r>
      <w:r>
        <w:rPr>
          <w:spacing w:val="-1"/>
        </w:rPr>
        <w:t> </w:t>
      </w:r>
      <w:r>
        <w:rPr/>
        <w:t>aggressively</w:t>
      </w:r>
      <w:r>
        <w:rPr>
          <w:spacing w:val="-1"/>
        </w:rPr>
        <w:t> </w:t>
      </w:r>
      <w:r>
        <w:rPr/>
        <w:t>seek</w:t>
      </w:r>
      <w:r>
        <w:rPr>
          <w:spacing w:val="-1"/>
        </w:rPr>
        <w:t> </w:t>
      </w:r>
      <w:r>
        <w:rPr/>
        <w:t>responsive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components.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22"/>
        </w:rPr>
        <w:t> </w:t>
      </w:r>
      <w:r>
        <w:rPr/>
        <w:t>program </w:t>
      </w:r>
      <w:r>
        <w:rPr>
          <w:spacing w:val="-1"/>
        </w:rPr>
        <w:t>will</w:t>
      </w:r>
      <w:r>
        <w:rPr/>
        <w:t> help us </w:t>
      </w:r>
      <w:r>
        <w:rPr>
          <w:spacing w:val="-1"/>
        </w:rPr>
        <w:t>develop</w:t>
      </w:r>
      <w:r>
        <w:rPr/>
        <w:t> fee </w:t>
      </w:r>
      <w:r>
        <w:rPr>
          <w:spacing w:val="-1"/>
        </w:rPr>
        <w:t>estimates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communicate</w:t>
      </w:r>
      <w:r>
        <w:rPr/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effectively</w:t>
      </w:r>
      <w:r>
        <w:rPr/>
        <w:t> </w:t>
      </w:r>
      <w:r>
        <w:rPr>
          <w:spacing w:val="-1"/>
        </w:rPr>
        <w:t>with</w:t>
      </w:r>
      <w:r>
        <w:rPr>
          <w:spacing w:val="73"/>
        </w:rPr>
        <w:t> </w:t>
      </w:r>
      <w:r>
        <w:rPr/>
        <w:t>requesters.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sooner</w:t>
      </w:r>
      <w:r>
        <w:rPr>
          <w:spacing w:val="-1"/>
        </w:rPr>
        <w:t> we</w:t>
      </w:r>
      <w:r>
        <w:rPr/>
        <w:t> obtain</w:t>
      </w:r>
      <w:r>
        <w:rPr>
          <w:spacing w:val="-1"/>
        </w:rPr>
        <w:t> </w:t>
      </w:r>
      <w:r>
        <w:rPr/>
        <w:t>responsive </w:t>
      </w:r>
      <w:r>
        <w:rPr>
          <w:spacing w:val="-1"/>
        </w:rPr>
        <w:t>documents,</w:t>
      </w:r>
      <w:r>
        <w:rPr/>
        <w:t> the sooner we can </w:t>
      </w:r>
      <w:r>
        <w:rPr>
          <w:spacing w:val="-1"/>
        </w:rPr>
        <w:t>respond</w:t>
      </w:r>
      <w:r>
        <w:rPr/>
        <w:t> to</w:t>
      </w:r>
      <w:r>
        <w:rPr>
          <w:spacing w:val="29"/>
        </w:rPr>
        <w:t> </w:t>
      </w:r>
      <w:r>
        <w:rPr/>
        <w:t>requests.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2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 line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> fully </w:t>
      </w:r>
      <w:r>
        <w:rPr>
          <w:rFonts w:ascii="Times New Roman"/>
          <w:b/>
          <w:spacing w:val="-1"/>
          <w:sz w:val="24"/>
        </w:rPr>
        <w:t>utilizing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technology</w:t>
      </w:r>
      <w:r>
        <w:rPr>
          <w:rFonts w:ascii="Times New Roman"/>
          <w:b/>
          <w:sz w:val="24"/>
        </w:rPr>
        <w:t> in FOIA case processing, </w:t>
      </w:r>
      <w:r>
        <w:rPr>
          <w:rFonts w:ascii="Times New Roman"/>
          <w:b/>
          <w:spacing w:val="-1"/>
          <w:sz w:val="24"/>
        </w:rPr>
        <w:t>we</w:t>
      </w:r>
      <w:r>
        <w:rPr>
          <w:rFonts w:ascii="Times New Roman"/>
          <w:b/>
          <w:sz w:val="24"/>
        </w:rPr>
        <w:t> have implemented a</w:t>
      </w:r>
      <w:r>
        <w:rPr>
          <w:rFonts w:ascii="Times New Roman"/>
          <w:b/>
          <w:spacing w:val="31"/>
          <w:sz w:val="24"/>
        </w:rPr>
        <w:t> </w:t>
      </w: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enhancements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our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1"/>
          <w:sz w:val="24"/>
        </w:rPr>
        <w:t> processing </w:t>
      </w:r>
      <w:r>
        <w:rPr>
          <w:rFonts w:ascii="Times New Roman"/>
          <w:b/>
          <w:sz w:val="24"/>
        </w:rPr>
        <w:t>system.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system now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provides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alerts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when </w:t>
      </w:r>
      <w:r>
        <w:rPr>
          <w:rFonts w:ascii="Times New Roman"/>
          <w:b/>
          <w:spacing w:val="-1"/>
          <w:sz w:val="24"/>
        </w:rPr>
        <w:t>we</w:t>
      </w:r>
      <w:r>
        <w:rPr>
          <w:rFonts w:ascii="Times New Roman"/>
          <w:b/>
          <w:sz w:val="24"/>
        </w:rPr>
        <w:t> receive new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cases and </w:t>
      </w:r>
      <w:r>
        <w:rPr>
          <w:rFonts w:ascii="Times New Roman"/>
          <w:b/>
          <w:spacing w:val="-1"/>
          <w:sz w:val="24"/>
        </w:rPr>
        <w:t>includes</w:t>
      </w:r>
      <w:r>
        <w:rPr>
          <w:rFonts w:ascii="Times New Roman"/>
          <w:b/>
          <w:sz w:val="24"/>
        </w:rPr>
        <w:t> a </w:t>
      </w:r>
      <w:r>
        <w:rPr>
          <w:rFonts w:ascii="Times New Roman"/>
          <w:b/>
          <w:spacing w:val="-1"/>
          <w:sz w:val="24"/>
        </w:rPr>
        <w:t>redaction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tool,</w:t>
      </w:r>
      <w:r>
        <w:rPr>
          <w:rFonts w:ascii="Times New Roman"/>
          <w:b/>
          <w:sz w:val="24"/>
        </w:rPr>
        <w:t> both of </w:t>
      </w:r>
      <w:r>
        <w:rPr>
          <w:rFonts w:ascii="Times New Roman"/>
          <w:b/>
          <w:spacing w:val="-1"/>
          <w:sz w:val="24"/>
        </w:rPr>
        <w:t>which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> enable us to be</w:t>
      </w:r>
      <w:r>
        <w:rPr>
          <w:rFonts w:ascii="Times New Roman"/>
          <w:b/>
          <w:spacing w:val="45"/>
          <w:sz w:val="24"/>
        </w:rPr>
        <w:t> </w:t>
      </w:r>
      <w:r>
        <w:rPr>
          <w:rFonts w:ascii="Times New Roman"/>
          <w:b/>
          <w:sz w:val="24"/>
        </w:rPr>
        <w:t>more responsive to FOIA requests.  We also </w:t>
      </w:r>
      <w:r>
        <w:rPr>
          <w:rFonts w:ascii="Times New Roman"/>
          <w:b/>
          <w:spacing w:val="-1"/>
          <w:sz w:val="24"/>
        </w:rPr>
        <w:t>implemented</w:t>
      </w:r>
      <w:r>
        <w:rPr>
          <w:rFonts w:ascii="Times New Roman"/>
          <w:b/>
          <w:sz w:val="24"/>
        </w:rPr>
        <w:t> an ongoing review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 our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Website</w:t>
      </w:r>
      <w:r>
        <w:rPr>
          <w:rFonts w:ascii="Times New Roman"/>
          <w:b/>
          <w:spacing w:val="-1"/>
          <w:sz w:val="24"/>
        </w:rPr>
        <w:t> (Intranet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> Internet)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ensure comprehensive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Web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links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beneficial resources for the public.  We have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expanded our Reading Room to </w:t>
      </w:r>
      <w:r>
        <w:rPr>
          <w:rFonts w:ascii="Times New Roman"/>
          <w:b/>
          <w:spacing w:val="-1"/>
          <w:sz w:val="24"/>
        </w:rPr>
        <w:t>include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links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numerous </w:t>
      </w: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public.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We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> continue these </w:t>
      </w:r>
      <w:r>
        <w:rPr>
          <w:rFonts w:ascii="Times New Roman"/>
          <w:b/>
          <w:spacing w:val="-1"/>
          <w:sz w:val="24"/>
        </w:rPr>
        <w:t>efforts</w:t>
      </w:r>
      <w:r>
        <w:rPr>
          <w:rFonts w:ascii="Times New Roman"/>
          <w:b/>
          <w:sz w:val="24"/>
        </w:rPr>
        <w:t> in FY 2010.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offering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> information </w:t>
      </w:r>
      <w:r>
        <w:rPr>
          <w:rFonts w:ascii="Times New Roman"/>
          <w:b/>
          <w:sz w:val="24"/>
        </w:rPr>
        <w:t>online,</w:t>
      </w:r>
      <w:r>
        <w:rPr>
          <w:rFonts w:ascii="Times New Roman"/>
          <w:b/>
          <w:spacing w:val="-1"/>
          <w:sz w:val="24"/>
        </w:rPr>
        <w:t> we</w:t>
      </w:r>
      <w:r>
        <w:rPr>
          <w:rFonts w:ascii="Times New Roman"/>
          <w:b/>
          <w:sz w:val="24"/>
        </w:rPr>
        <w:t> hope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 reduce the need for people to </w:t>
      </w:r>
      <w:r>
        <w:rPr>
          <w:rFonts w:ascii="Times New Roman"/>
          <w:b/>
          <w:spacing w:val="-1"/>
          <w:sz w:val="24"/>
        </w:rPr>
        <w:t>submit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-1"/>
          <w:sz w:val="24"/>
        </w:rPr>
        <w:t> and </w:t>
      </w: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see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reduction in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FOIA </w:t>
      </w:r>
      <w:r>
        <w:rPr>
          <w:rFonts w:ascii="Times New Roman"/>
          <w:b/>
          <w:sz w:val="24"/>
        </w:rPr>
        <w:t>cases.</w:t>
      </w:r>
      <w:r>
        <w:rPr>
          <w:rFonts w:ascii="Times New Roman"/>
          <w:sz w:val="24"/>
        </w:rPr>
      </w:r>
    </w:p>
    <w:sectPr>
      <w:pgSz w:w="12240" w:h="15840"/>
      <w:pgMar w:header="0" w:footer="767" w:top="1380" w:bottom="960" w:left="1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640015pt;margin-top:742.643921pt;width:10pt;height:14pt;mso-position-horizontal-relative:page;mso-position-vertical-relative:page;z-index:-7271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6pt;margin-top:562.643921pt;width:16pt;height:14pt;mso-position-horizontal-relative:page;mso-position-vertical-relative:page;z-index:-726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4pt;margin-top:742.643921pt;width:16pt;height:14pt;mso-position-horizontal-relative:page;mso-position-vertical-relative:page;z-index:-726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1513" w:hanging="294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2200" w:hanging="54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3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0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73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6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60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553" w:hanging="54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000" w:hanging="18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18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6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4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9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7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56" w:hanging="180"/>
      </w:pPr>
      <w:rPr>
        <w:rFonts w:hint="default"/>
      </w:rPr>
    </w:lvl>
  </w:abstractNum>
  <w:abstractNum w:abstractNumId="5">
    <w:multiLevelType w:val="hybridMultilevel"/>
    <w:lvl w:ilvl="0">
      <w:start w:val="2"/>
      <w:numFmt w:val="upperLetter"/>
      <w:lvlText w:val="%1."/>
      <w:lvlJc w:val="left"/>
      <w:pPr>
        <w:ind w:left="760" w:hanging="281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2"/>
      <w:numFmt w:val="upperLetter"/>
      <w:lvlText w:val="%2."/>
      <w:lvlJc w:val="left"/>
      <w:pPr>
        <w:ind w:left="1659" w:hanging="661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913" w:hanging="6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6" w:hanging="6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9" w:hanging="6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3" w:hanging="6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6" w:hanging="6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0" w:hanging="6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33" w:hanging="661"/>
      </w:pPr>
      <w:rPr>
        <w:rFonts w:hint="default"/>
      </w:rPr>
    </w:lvl>
  </w:abstractNum>
  <w:abstractNum w:abstractNumId="4">
    <w:multiLevelType w:val="hybridMultilevel"/>
    <w:lvl w:ilvl="0">
      <w:start w:val="5"/>
      <w:numFmt w:val="upperRoman"/>
      <w:lvlText w:val="%1."/>
      <w:lvlJc w:val="left"/>
      <w:pPr>
        <w:ind w:left="100" w:hanging="721"/>
        <w:jc w:val="righ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upperLetter"/>
      <w:lvlText w:val="%2."/>
      <w:lvlJc w:val="left"/>
      <w:pPr>
        <w:ind w:left="1960" w:hanging="721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3580"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96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2659" w:hanging="355"/>
        <w:jc w:val="left"/>
      </w:pPr>
      <w:rPr>
        <w:rFonts w:hint="default" w:ascii="Times New Roman" w:hAnsi="Times New Roman" w:eastAsia="Times New Roman"/>
        <w:b/>
        <w:bCs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3563" w:hanging="543"/>
        <w:jc w:val="left"/>
      </w:pPr>
      <w:rPr>
        <w:rFonts w:hint="default" w:ascii="Times New Roman" w:hAnsi="Times New Roman" w:eastAsia="Times New Roman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736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9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82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55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28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01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74" w:hanging="543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24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24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1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28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%2."/>
      <w:lvlJc w:val="left"/>
      <w:pPr>
        <w:ind w:left="296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711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9"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560"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2600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40" w:hanging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6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56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ocialsecurity.gov/foia/" TargetMode="External"/><Relationship Id="rId7" Type="http://schemas.openxmlformats.org/officeDocument/2006/relationships/hyperlink" Target="mailto:foia.pa.officers@ssa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137496</dc:creator>
  <dc:title>Microsoft Word - 2009 Annual FOIA Report</dc:title>
  <dcterms:created xsi:type="dcterms:W3CDTF">2019-02-28T10:53:17Z</dcterms:created>
  <dcterms:modified xsi:type="dcterms:W3CDTF">2019-02-28T10:53:17Z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2010-02-01T00:00:00Z</vt:filetime>
  </property>
  <property fmtid="{D5CDD505-2E9C-101B-9397-08002B2CF9AE}" pid="3" name="LastSaved">
    <vt:filetime>2019-02-28T00:00:00Z</vt:filetime>
  </property>
</Properties>
</file>